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BB7" w:rsidRPr="00D65C0E" w:rsidRDefault="00323C80" w:rsidP="00D65C0E">
      <w:pPr>
        <w:ind w:firstLineChars="600" w:firstLine="1626"/>
        <w:rPr>
          <w:rFonts w:ascii="UD デジタル 教科書体 NP-B" w:eastAsia="UD デジタル 教科書体 NP-B" w:hAnsi="ＭＳ 明朝"/>
          <w:sz w:val="24"/>
          <w:szCs w:val="24"/>
        </w:rPr>
      </w:pPr>
      <w:r w:rsidRPr="00323C80">
        <w:rPr>
          <w:rFonts w:ascii="UD デジタル 教科書体 NP-B" w:eastAsia="UD デジタル 教科書体 NP-B" w:hAnsi="ＭＳ 明朝"/>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2585085</wp:posOffset>
                </wp:positionH>
                <wp:positionV relativeFrom="paragraph">
                  <wp:posOffset>-614679</wp:posOffset>
                </wp:positionV>
                <wp:extent cx="666750" cy="742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6750" cy="742950"/>
                        </a:xfrm>
                        <a:prstGeom prst="rect">
                          <a:avLst/>
                        </a:prstGeom>
                        <a:solidFill>
                          <a:srgbClr val="FFFFFF"/>
                        </a:solidFill>
                        <a:ln w="9525">
                          <a:noFill/>
                          <a:miter lim="800000"/>
                          <a:headEnd/>
                          <a:tailEnd/>
                        </a:ln>
                      </wps:spPr>
                      <wps:txbx>
                        <w:txbxContent>
                          <w:p w:rsidR="00323C80" w:rsidRPr="00F2196B" w:rsidRDefault="00323C80">
                            <w:pPr>
                              <w:rPr>
                                <w:rFonts w:ascii="UD デジタル 教科書体 NK-B" w:eastAsia="UD デジタル 教科書体 NK-B" w:hAnsi="HGP創英角ｺﾞｼｯｸUB"/>
                                <w:b/>
                                <w:sz w:val="44"/>
                                <w:szCs w:val="44"/>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3.55pt;margin-top:-48.4pt;width:52.5pt;height:58.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" stroked="f">
                <v:textbox>
                  <w:txbxContent>
                    <w:p w:rsidR="00323C80" w:rsidRPr="00F2196B" w:rsidRDefault="00323C80">
                      <w:pPr>
                        <w:rPr>
                          <w:rFonts w:ascii="UD デジタル 教科書体 NK-B" w:eastAsia="UD デジタル 教科書体 NK-B" w:hAnsi="HGP創英角ｺﾞｼｯｸUB"/>
                          <w:b/>
                          <w:sz w:val="44"/>
                          <w:szCs w:val="44"/>
                        </w:rPr>
                      </w:pPr>
                      <w:bookmarkStart w:id="1" w:name="_GoBack"/>
                      <w:bookmarkEnd w:id="1"/>
                    </w:p>
                  </w:txbxContent>
                </v:textbox>
              </v:shape>
            </w:pict>
          </mc:Fallback>
        </mc:AlternateContent>
      </w:r>
      <w:r w:rsidR="002421E4" w:rsidRPr="00D65C0E">
        <w:rPr>
          <w:rFonts w:ascii="UD デジタル 教科書体 NP-B" w:eastAsia="UD デジタル 教科書体 NP-B" w:hAnsi="ＭＳ 明朝" w:hint="eastAsia"/>
          <w:sz w:val="24"/>
          <w:szCs w:val="24"/>
        </w:rPr>
        <w:t>八幡東区いきいき２１推進協議会</w:t>
      </w:r>
    </w:p>
    <w:p w:rsidR="00256CC5" w:rsidRPr="00D65C0E" w:rsidRDefault="00256CC5" w:rsidP="00D65C0E">
      <w:pPr>
        <w:jc w:val="center"/>
        <w:rPr>
          <w:rFonts w:ascii="UD デジタル 教科書体 NP-B" w:eastAsia="UD デジタル 教科書体 NP-B" w:hAnsi="ＭＳ 明朝"/>
          <w:b/>
          <w:sz w:val="32"/>
          <w:szCs w:val="32"/>
        </w:rPr>
      </w:pPr>
      <w:r w:rsidRPr="00D65C0E">
        <w:rPr>
          <w:rFonts w:ascii="UD デジタル 教科書体 NP-B" w:eastAsia="UD デジタル 教科書体 NP-B" w:hAnsi="ＭＳ 明朝" w:hint="eastAsia"/>
          <w:b/>
          <w:sz w:val="32"/>
          <w:szCs w:val="32"/>
        </w:rPr>
        <w:t>健康づくり事業</w:t>
      </w:r>
      <w:r w:rsidR="000E6B56" w:rsidRPr="00D65C0E">
        <w:rPr>
          <w:rFonts w:ascii="UD デジタル 教科書体 NP-B" w:eastAsia="UD デジタル 教科書体 NP-B" w:hAnsi="ＭＳ 明朝" w:hint="eastAsia"/>
          <w:b/>
          <w:sz w:val="32"/>
          <w:szCs w:val="32"/>
        </w:rPr>
        <w:t>に係る</w:t>
      </w:r>
      <w:r w:rsidRPr="00D65C0E">
        <w:rPr>
          <w:rFonts w:ascii="UD デジタル 教科書体 NP-B" w:eastAsia="UD デジタル 教科書体 NP-B" w:hAnsi="ＭＳ 明朝" w:hint="eastAsia"/>
          <w:b/>
          <w:sz w:val="32"/>
          <w:szCs w:val="32"/>
        </w:rPr>
        <w:t>助成</w:t>
      </w:r>
      <w:r w:rsidR="00CB547B" w:rsidRPr="00D65C0E">
        <w:rPr>
          <w:rFonts w:ascii="UD デジタル 教科書体 NP-B" w:eastAsia="UD デジタル 教科書体 NP-B" w:hAnsi="ＭＳ 明朝" w:hint="eastAsia"/>
          <w:b/>
          <w:sz w:val="32"/>
          <w:szCs w:val="32"/>
        </w:rPr>
        <w:t>について</w:t>
      </w:r>
      <w:r w:rsidR="005B4BF6">
        <w:rPr>
          <w:rFonts w:ascii="UD デジタル 教科書体 NP-B" w:eastAsia="UD デジタル 教科書体 NP-B" w:hAnsi="ＭＳ 明朝" w:hint="eastAsia"/>
          <w:b/>
          <w:sz w:val="32"/>
          <w:szCs w:val="32"/>
        </w:rPr>
        <w:t xml:space="preserve">　</w:t>
      </w:r>
    </w:p>
    <w:p w:rsidR="004C5A89" w:rsidRPr="00D65C0E" w:rsidRDefault="004C5A89" w:rsidP="004025A8">
      <w:pPr>
        <w:jc w:val="left"/>
        <w:rPr>
          <w:rFonts w:ascii="UD デジタル 教科書体 NP-B" w:eastAsia="UD デジタル 教科書体 NP-B" w:hAnsi="HGPｺﾞｼｯｸE"/>
          <w:sz w:val="24"/>
          <w:szCs w:val="24"/>
        </w:rPr>
      </w:pPr>
    </w:p>
    <w:p w:rsidR="004025A8" w:rsidRPr="00D65C0E" w:rsidRDefault="004025A8" w:rsidP="004025A8">
      <w:pPr>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b/>
          <w:sz w:val="24"/>
          <w:szCs w:val="24"/>
        </w:rPr>
        <w:t>１</w:t>
      </w:r>
      <w:r w:rsidR="00D65C0E">
        <w:rPr>
          <w:rFonts w:ascii="UD デジタル 教科書体 NP-B" w:eastAsia="UD デジタル 教科書体 NP-B" w:hAnsi="ＭＳ ゴシック" w:hint="eastAsia"/>
          <w:b/>
          <w:sz w:val="24"/>
          <w:szCs w:val="24"/>
        </w:rPr>
        <w:t xml:space="preserve"> </w:t>
      </w:r>
      <w:r w:rsidRPr="00D65C0E">
        <w:rPr>
          <w:rFonts w:ascii="UD デジタル 教科書体 NP-B" w:eastAsia="UD デジタル 教科書体 NP-B" w:hAnsi="ＭＳ ゴシック" w:hint="eastAsia"/>
          <w:b/>
          <w:sz w:val="24"/>
          <w:szCs w:val="24"/>
        </w:rPr>
        <w:t xml:space="preserve">助成の目的 </w:t>
      </w:r>
    </w:p>
    <w:p w:rsidR="004025A8" w:rsidRPr="00D65C0E" w:rsidRDefault="004025A8" w:rsidP="00D65C0E">
      <w:pPr>
        <w:ind w:left="135" w:hangingChars="50" w:hanging="135"/>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w:t>
      </w:r>
      <w:r w:rsidR="00D65C0E">
        <w:rPr>
          <w:rFonts w:ascii="UD デジタル 教科書体 NP-B" w:eastAsia="UD デジタル 教科書体 NP-B" w:hAnsi="ＭＳ 明朝"/>
          <w:sz w:val="24"/>
          <w:szCs w:val="24"/>
        </w:rPr>
        <w:t xml:space="preserve"> </w:t>
      </w:r>
      <w:r w:rsidRPr="00D65C0E">
        <w:rPr>
          <w:rFonts w:ascii="UD デジタル 教科書体 NP-B" w:eastAsia="UD デジタル 教科書体 NP-B" w:hAnsi="ＭＳ 明朝" w:hint="eastAsia"/>
          <w:sz w:val="24"/>
          <w:szCs w:val="24"/>
        </w:rPr>
        <w:t xml:space="preserve"> 生活習慣病予防、認知症・フレイル予防などについて地域の健康づくりの取り組みを支援することにより、地域住民の健康の保持・増進、介護予防につなげていくことを目的とします。</w:t>
      </w:r>
    </w:p>
    <w:p w:rsidR="004025A8" w:rsidRPr="00D65C0E" w:rsidRDefault="004025A8" w:rsidP="004025A8">
      <w:pPr>
        <w:jc w:val="left"/>
        <w:rPr>
          <w:rFonts w:ascii="UD デジタル 教科書体 NP-B" w:eastAsia="UD デジタル 教科書体 NP-B" w:hAnsi="HGPｺﾞｼｯｸE"/>
          <w:sz w:val="24"/>
          <w:szCs w:val="24"/>
        </w:rPr>
      </w:pPr>
    </w:p>
    <w:p w:rsidR="004025A8" w:rsidRPr="00D65C0E" w:rsidRDefault="004025A8" w:rsidP="004025A8">
      <w:pPr>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b/>
          <w:sz w:val="24"/>
          <w:szCs w:val="24"/>
        </w:rPr>
        <w:t>２</w:t>
      </w:r>
      <w:r w:rsidR="00D65C0E">
        <w:rPr>
          <w:rFonts w:ascii="UD デジタル 教科書体 NP-B" w:eastAsia="UD デジタル 教科書体 NP-B" w:hAnsi="ＭＳ ゴシック" w:hint="eastAsia"/>
          <w:b/>
          <w:sz w:val="24"/>
          <w:szCs w:val="24"/>
        </w:rPr>
        <w:t xml:space="preserve"> </w:t>
      </w:r>
      <w:r w:rsidRPr="00D65C0E">
        <w:rPr>
          <w:rFonts w:ascii="UD デジタル 教科書体 NP-B" w:eastAsia="UD デジタル 教科書体 NP-B" w:hAnsi="ＭＳ ゴシック" w:hint="eastAsia"/>
          <w:b/>
          <w:sz w:val="24"/>
          <w:szCs w:val="24"/>
        </w:rPr>
        <w:t>助成対象事業</w:t>
      </w:r>
    </w:p>
    <w:p w:rsidR="004025A8" w:rsidRPr="00D65C0E" w:rsidRDefault="004025A8" w:rsidP="004025A8">
      <w:pPr>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w:t>
      </w:r>
      <w:r w:rsidR="00F44F8B">
        <w:rPr>
          <w:rFonts w:ascii="UD デジタル 教科書体 NP-B" w:eastAsia="UD デジタル 教科書体 NP-B" w:hAnsi="ＭＳ 明朝" w:hint="eastAsia"/>
          <w:sz w:val="24"/>
          <w:szCs w:val="24"/>
        </w:rPr>
        <w:t xml:space="preserve"> </w:t>
      </w:r>
      <w:r w:rsidRPr="00D65C0E">
        <w:rPr>
          <w:rFonts w:ascii="UD デジタル 教科書体 NP-B" w:eastAsia="UD デジタル 教科書体 NP-B" w:hAnsi="ＭＳ 明朝" w:hint="eastAsia"/>
          <w:sz w:val="24"/>
          <w:szCs w:val="24"/>
        </w:rPr>
        <w:t>生活習慣病予防、認知症・フレイル予防、健康づくりに関する取り組み</w:t>
      </w:r>
    </w:p>
    <w:p w:rsidR="004025A8" w:rsidRPr="00D65C0E" w:rsidRDefault="00284E74" w:rsidP="00A566D9">
      <w:pPr>
        <w:ind w:left="1626" w:hangingChars="600" w:hanging="1626"/>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w:t>
      </w:r>
      <w:r w:rsidR="00A566D9" w:rsidRPr="00D65C0E">
        <w:rPr>
          <w:rFonts w:ascii="UD デジタル 教科書体 NP-B" w:eastAsia="UD デジタル 教科書体 NP-B" w:hAnsi="ＭＳ 明朝" w:hint="eastAsia"/>
          <w:sz w:val="24"/>
          <w:szCs w:val="24"/>
        </w:rPr>
        <w:t xml:space="preserve">　</w:t>
      </w:r>
      <w:r w:rsidR="004025A8" w:rsidRPr="00D65C0E">
        <w:rPr>
          <w:rFonts w:ascii="UD デジタル 教科書体 NP-B" w:eastAsia="UD デジタル 教科書体 NP-B" w:hAnsi="ＭＳ 明朝" w:hint="eastAsia"/>
          <w:sz w:val="24"/>
          <w:szCs w:val="24"/>
        </w:rPr>
        <w:t>実施例：運動・</w:t>
      </w:r>
      <w:r w:rsidRPr="00D65C0E">
        <w:rPr>
          <w:rFonts w:ascii="UD デジタル 教科書体 NP-B" w:eastAsia="UD デジタル 教科書体 NP-B" w:hAnsi="ＭＳ 明朝" w:hint="eastAsia"/>
          <w:sz w:val="24"/>
          <w:szCs w:val="24"/>
        </w:rPr>
        <w:t>栄養・口腔機能向上教室、認知症や健康づくりに関する講演会・講座、</w:t>
      </w:r>
      <w:r w:rsidR="008A74B8" w:rsidRPr="00D65C0E">
        <w:rPr>
          <w:rFonts w:ascii="UD デジタル 教科書体 NP-B" w:eastAsia="UD デジタル 教科書体 NP-B" w:hAnsi="ＭＳ 明朝" w:hint="eastAsia"/>
          <w:sz w:val="24"/>
          <w:szCs w:val="24"/>
        </w:rPr>
        <w:t>啓発活動、</w:t>
      </w:r>
      <w:r w:rsidR="00862158" w:rsidRPr="00D65C0E">
        <w:rPr>
          <w:rFonts w:ascii="UD デジタル 教科書体 NP-B" w:eastAsia="UD デジタル 教科書体 NP-B" w:hAnsi="ＭＳ 明朝" w:hint="eastAsia"/>
          <w:sz w:val="24"/>
          <w:szCs w:val="24"/>
        </w:rPr>
        <w:t>支援者向け学習会など</w:t>
      </w:r>
    </w:p>
    <w:p w:rsidR="004025A8" w:rsidRPr="00D65C0E" w:rsidRDefault="004025A8" w:rsidP="004025A8">
      <w:pPr>
        <w:jc w:val="left"/>
        <w:rPr>
          <w:rFonts w:ascii="UD デジタル 教科書体 NP-B" w:eastAsia="UD デジタル 教科書体 NP-B" w:hAnsi="HGPｺﾞｼｯｸE"/>
          <w:sz w:val="24"/>
          <w:szCs w:val="24"/>
        </w:rPr>
      </w:pPr>
    </w:p>
    <w:p w:rsidR="004055EC" w:rsidRPr="00D65C0E" w:rsidRDefault="004025A8" w:rsidP="00256CC5">
      <w:pPr>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b/>
          <w:sz w:val="24"/>
          <w:szCs w:val="24"/>
        </w:rPr>
        <w:t>３</w:t>
      </w:r>
      <w:r w:rsidR="00D65C0E">
        <w:rPr>
          <w:rFonts w:ascii="UD デジタル 教科書体 NP-B" w:eastAsia="UD デジタル 教科書体 NP-B" w:hAnsi="ＭＳ ゴシック" w:hint="eastAsia"/>
          <w:b/>
          <w:sz w:val="24"/>
          <w:szCs w:val="24"/>
        </w:rPr>
        <w:t xml:space="preserve"> </w:t>
      </w:r>
      <w:r w:rsidR="004055EC" w:rsidRPr="00D65C0E">
        <w:rPr>
          <w:rFonts w:ascii="UD デジタル 教科書体 NP-B" w:eastAsia="UD デジタル 教科書体 NP-B" w:hAnsi="ＭＳ ゴシック" w:hint="eastAsia"/>
          <w:b/>
          <w:sz w:val="24"/>
          <w:szCs w:val="24"/>
        </w:rPr>
        <w:t>助成対象団体</w:t>
      </w:r>
    </w:p>
    <w:p w:rsidR="004055EC" w:rsidRPr="00D65C0E" w:rsidRDefault="00080115" w:rsidP="00D65C0E">
      <w:pPr>
        <w:ind w:leftChars="50" w:left="120" w:firstLineChars="100" w:firstLine="271"/>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八幡東区いきいき２１推進協議会の構成団体及び</w:t>
      </w:r>
      <w:r w:rsidR="00F146B7" w:rsidRPr="00D65C0E">
        <w:rPr>
          <w:rFonts w:ascii="UD デジタル 教科書体 NP-B" w:eastAsia="UD デジタル 教科書体 NP-B" w:hAnsi="ＭＳ 明朝" w:hint="eastAsia"/>
          <w:sz w:val="24"/>
          <w:szCs w:val="24"/>
        </w:rPr>
        <w:t>利益を求めない</w:t>
      </w:r>
      <w:r w:rsidR="008D2130" w:rsidRPr="00D65C0E">
        <w:rPr>
          <w:rFonts w:ascii="UD デジタル 教科書体 NP-B" w:eastAsia="UD デジタル 教科書体 NP-B" w:hAnsi="ＭＳ 明朝" w:hint="eastAsia"/>
          <w:sz w:val="24"/>
          <w:szCs w:val="24"/>
        </w:rPr>
        <w:t>という</w:t>
      </w:r>
      <w:r w:rsidR="00F146B7" w:rsidRPr="00D65C0E">
        <w:rPr>
          <w:rFonts w:ascii="UD デジタル 教科書体 NP-B" w:eastAsia="UD デジタル 教科書体 NP-B" w:hAnsi="ＭＳ 明朝" w:hint="eastAsia"/>
          <w:sz w:val="24"/>
          <w:szCs w:val="24"/>
        </w:rPr>
        <w:t>目的を達成しうる</w:t>
      </w:r>
      <w:r w:rsidR="008D2130" w:rsidRPr="00D65C0E">
        <w:rPr>
          <w:rFonts w:ascii="UD デジタル 教科書体 NP-B" w:eastAsia="UD デジタル 教科書体 NP-B" w:hAnsi="ＭＳ 明朝" w:hint="eastAsia"/>
          <w:sz w:val="24"/>
          <w:szCs w:val="24"/>
        </w:rPr>
        <w:t>八幡東区にある</w:t>
      </w:r>
      <w:r w:rsidR="00231749" w:rsidRPr="00D65C0E">
        <w:rPr>
          <w:rFonts w:ascii="UD デジタル 教科書体 NP-B" w:eastAsia="UD デジタル 教科書体 NP-B" w:hAnsi="ＭＳ 明朝" w:hint="eastAsia"/>
          <w:sz w:val="24"/>
          <w:szCs w:val="24"/>
        </w:rPr>
        <w:t>地域団体</w:t>
      </w:r>
    </w:p>
    <w:p w:rsidR="00231749" w:rsidRPr="00D65C0E" w:rsidRDefault="00231749" w:rsidP="00256CC5">
      <w:pPr>
        <w:jc w:val="left"/>
        <w:rPr>
          <w:rFonts w:ascii="UD デジタル 教科書体 NP-B" w:eastAsia="UD デジタル 教科書体 NP-B" w:hAnsi="ＭＳ 明朝"/>
          <w:sz w:val="24"/>
          <w:szCs w:val="24"/>
        </w:rPr>
      </w:pPr>
    </w:p>
    <w:p w:rsidR="008A74B8" w:rsidRPr="00D65C0E" w:rsidRDefault="004025A8" w:rsidP="00256CC5">
      <w:pPr>
        <w:jc w:val="left"/>
        <w:rPr>
          <w:rFonts w:ascii="UD デジタル 教科書体 NP-B" w:eastAsia="UD デジタル 教科書体 NP-B" w:hAnsi="HGPｺﾞｼｯｸE"/>
          <w:sz w:val="24"/>
          <w:szCs w:val="24"/>
        </w:rPr>
      </w:pPr>
      <w:r w:rsidRPr="00D65C0E">
        <w:rPr>
          <w:rFonts w:ascii="UD デジタル 教科書体 NP-B" w:eastAsia="UD デジタル 教科書体 NP-B" w:hAnsi="ＭＳ ゴシック" w:hint="eastAsia"/>
          <w:b/>
          <w:sz w:val="24"/>
          <w:szCs w:val="24"/>
        </w:rPr>
        <w:t>４</w:t>
      </w:r>
      <w:r w:rsidR="00D65C0E">
        <w:rPr>
          <w:rFonts w:ascii="UD デジタル 教科書体 NP-B" w:eastAsia="UD デジタル 教科書体 NP-B" w:hAnsi="ＭＳ ゴシック" w:hint="eastAsia"/>
          <w:b/>
          <w:sz w:val="24"/>
          <w:szCs w:val="24"/>
        </w:rPr>
        <w:t xml:space="preserve"> </w:t>
      </w:r>
      <w:r w:rsidR="00256CC5" w:rsidRPr="00D65C0E">
        <w:rPr>
          <w:rFonts w:ascii="UD デジタル 教科書体 NP-B" w:eastAsia="UD デジタル 教科書体 NP-B" w:hAnsi="ＭＳ ゴシック" w:hint="eastAsia"/>
          <w:b/>
          <w:sz w:val="24"/>
          <w:szCs w:val="24"/>
        </w:rPr>
        <w:t>助成額</w:t>
      </w:r>
      <w:r w:rsidR="00256CC5" w:rsidRPr="00D65C0E">
        <w:rPr>
          <w:rFonts w:ascii="UD デジタル 教科書体 NP-B" w:eastAsia="UD デジタル 教科書体 NP-B" w:hAnsi="HGPｺﾞｼｯｸE" w:hint="eastAsia"/>
          <w:b/>
          <w:sz w:val="24"/>
          <w:szCs w:val="24"/>
        </w:rPr>
        <w:t xml:space="preserve">　</w:t>
      </w:r>
      <w:r w:rsidR="00256CC5" w:rsidRPr="00D65C0E">
        <w:rPr>
          <w:rFonts w:ascii="UD デジタル 教科書体 NP-B" w:eastAsia="UD デジタル 教科書体 NP-B" w:hAnsi="HGPｺﾞｼｯｸE" w:hint="eastAsia"/>
          <w:sz w:val="24"/>
          <w:szCs w:val="24"/>
        </w:rPr>
        <w:t xml:space="preserve">　</w:t>
      </w:r>
    </w:p>
    <w:p w:rsidR="00256CC5" w:rsidRPr="00D65C0E" w:rsidRDefault="00136AFD" w:rsidP="00F44F8B">
      <w:pPr>
        <w:ind w:firstLineChars="150" w:firstLine="406"/>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1</w:t>
      </w:r>
      <w:r w:rsidR="004055EC" w:rsidRPr="00D65C0E">
        <w:rPr>
          <w:rFonts w:ascii="UD デジタル 教科書体 NP-B" w:eastAsia="UD デジタル 教科書体 NP-B" w:hAnsi="ＭＳ 明朝" w:hint="eastAsia"/>
          <w:sz w:val="24"/>
          <w:szCs w:val="24"/>
        </w:rPr>
        <w:t>団体</w:t>
      </w:r>
      <w:r w:rsidR="00080115" w:rsidRPr="00D65C0E">
        <w:rPr>
          <w:rFonts w:ascii="UD デジタル 教科書体 NP-B" w:eastAsia="UD デジタル 教科書体 NP-B" w:hAnsi="ＭＳ 明朝" w:hint="eastAsia"/>
          <w:sz w:val="24"/>
          <w:szCs w:val="24"/>
        </w:rPr>
        <w:t>あたり</w:t>
      </w:r>
      <w:r w:rsidRPr="00D65C0E">
        <w:rPr>
          <w:rFonts w:ascii="UD デジタル 教科書体 NP-B" w:eastAsia="UD デジタル 教科書体 NP-B" w:hAnsi="ＭＳ 明朝" w:hint="eastAsia"/>
          <w:sz w:val="24"/>
          <w:szCs w:val="24"/>
        </w:rPr>
        <w:t>２</w:t>
      </w:r>
      <w:r w:rsidR="00256CC5" w:rsidRPr="00D65C0E">
        <w:rPr>
          <w:rFonts w:ascii="UD デジタル 教科書体 NP-B" w:eastAsia="UD デジタル 教科書体 NP-B" w:hAnsi="ＭＳ 明朝" w:hint="eastAsia"/>
          <w:sz w:val="24"/>
          <w:szCs w:val="24"/>
        </w:rPr>
        <w:t>万円まで</w:t>
      </w:r>
    </w:p>
    <w:p w:rsidR="00256CC5" w:rsidRPr="00D65C0E" w:rsidRDefault="00256CC5" w:rsidP="00256CC5">
      <w:pPr>
        <w:jc w:val="left"/>
        <w:rPr>
          <w:rFonts w:ascii="UD デジタル 教科書体 NP-B" w:eastAsia="UD デジタル 教科書体 NP-B" w:hAnsi="ＭＳ 明朝"/>
          <w:sz w:val="24"/>
          <w:szCs w:val="24"/>
        </w:rPr>
      </w:pPr>
    </w:p>
    <w:p w:rsidR="008A74B8" w:rsidRPr="00D65C0E" w:rsidRDefault="00D65C0E" w:rsidP="00256CC5">
      <w:pPr>
        <w:jc w:val="left"/>
        <w:rPr>
          <w:rFonts w:ascii="UD デジタル 教科書体 NP-B" w:eastAsia="UD デジタル 教科書体 NP-B" w:hAnsi="ＭＳ ゴシック"/>
          <w:b/>
          <w:sz w:val="24"/>
          <w:szCs w:val="24"/>
        </w:rPr>
      </w:pPr>
      <w:r>
        <w:rPr>
          <w:rFonts w:ascii="UD デジタル 教科書体 NP-B" w:eastAsia="UD デジタル 教科書体 NP-B" w:hAnsi="ＭＳ ゴシック" w:hint="eastAsia"/>
          <w:b/>
          <w:sz w:val="24"/>
          <w:szCs w:val="24"/>
        </w:rPr>
        <w:t xml:space="preserve">５ </w:t>
      </w:r>
      <w:r w:rsidR="008568C1" w:rsidRPr="00D65C0E">
        <w:rPr>
          <w:rFonts w:ascii="UD デジタル 教科書体 NP-B" w:eastAsia="UD デジタル 教科書体 NP-B" w:hAnsi="ＭＳ ゴシック" w:hint="eastAsia"/>
          <w:b/>
          <w:sz w:val="24"/>
          <w:szCs w:val="24"/>
        </w:rPr>
        <w:t xml:space="preserve">申請期間　</w:t>
      </w:r>
    </w:p>
    <w:p w:rsidR="008568C1" w:rsidRPr="00D65C0E" w:rsidRDefault="008568C1" w:rsidP="00F44F8B">
      <w:pPr>
        <w:ind w:firstLineChars="150" w:firstLine="406"/>
        <w:jc w:val="left"/>
        <w:rPr>
          <w:rFonts w:ascii="UD デジタル 教科書体 NP-B" w:eastAsia="UD デジタル 教科書体 NP-B" w:hAnsi="ＭＳ 明朝"/>
          <w:sz w:val="24"/>
          <w:szCs w:val="24"/>
        </w:rPr>
      </w:pPr>
      <w:r w:rsidRPr="002C1138">
        <w:rPr>
          <w:rFonts w:ascii="UD デジタル 教科書体 NP-B" w:eastAsia="UD デジタル 教科書体 NP-B" w:hAnsi="ＭＳ 明朝" w:hint="eastAsia"/>
          <w:sz w:val="24"/>
          <w:szCs w:val="24"/>
        </w:rPr>
        <w:t>令和</w:t>
      </w:r>
      <w:r w:rsidR="000B7E5A">
        <w:rPr>
          <w:rFonts w:ascii="UD デジタル 教科書体 NP-B" w:eastAsia="UD デジタル 教科書体 NP-B" w:hAnsi="ＭＳ 明朝" w:hint="eastAsia"/>
          <w:sz w:val="24"/>
          <w:szCs w:val="24"/>
        </w:rPr>
        <w:t>6</w:t>
      </w:r>
      <w:r w:rsidRPr="002C1138">
        <w:rPr>
          <w:rFonts w:ascii="UD デジタル 教科書体 NP-B" w:eastAsia="UD デジタル 教科書体 NP-B" w:hAnsi="ＭＳ 明朝" w:hint="eastAsia"/>
          <w:sz w:val="24"/>
          <w:szCs w:val="24"/>
        </w:rPr>
        <w:t>年</w:t>
      </w:r>
      <w:r w:rsidR="00DA2619">
        <w:rPr>
          <w:rFonts w:ascii="UD デジタル 教科書体 NP-B" w:eastAsia="UD デジタル 教科書体 NP-B" w:hAnsi="ＭＳ 明朝" w:hint="eastAsia"/>
          <w:sz w:val="24"/>
          <w:szCs w:val="24"/>
        </w:rPr>
        <w:t>８</w:t>
      </w:r>
      <w:r w:rsidRPr="002C1138">
        <w:rPr>
          <w:rFonts w:ascii="UD デジタル 教科書体 NP-B" w:eastAsia="UD デジタル 教科書体 NP-B" w:hAnsi="ＭＳ 明朝" w:hint="eastAsia"/>
          <w:sz w:val="24"/>
          <w:szCs w:val="24"/>
        </w:rPr>
        <w:t>月</w:t>
      </w:r>
      <w:r w:rsidR="002C1138" w:rsidRPr="002C1138">
        <w:rPr>
          <w:rFonts w:ascii="UD デジタル 教科書体 NP-B" w:eastAsia="UD デジタル 教科書体 NP-B" w:hAnsi="ＭＳ 明朝" w:hint="eastAsia"/>
          <w:sz w:val="24"/>
          <w:szCs w:val="24"/>
        </w:rPr>
        <w:t>1</w:t>
      </w:r>
      <w:r w:rsidRPr="002C1138">
        <w:rPr>
          <w:rFonts w:ascii="UD デジタル 教科書体 NP-B" w:eastAsia="UD デジタル 教科書体 NP-B" w:hAnsi="ＭＳ 明朝" w:hint="eastAsia"/>
          <w:sz w:val="24"/>
          <w:szCs w:val="24"/>
        </w:rPr>
        <w:t>日</w:t>
      </w:r>
      <w:r w:rsidR="002C1138" w:rsidRPr="002C1138">
        <w:rPr>
          <w:rFonts w:ascii="UD デジタル 教科書体 NP-B" w:eastAsia="UD デジタル 教科書体 NP-B" w:hAnsi="ＭＳ 明朝" w:hint="eastAsia"/>
          <w:sz w:val="24"/>
          <w:szCs w:val="24"/>
        </w:rPr>
        <w:t>(</w:t>
      </w:r>
      <w:r w:rsidR="000B7E5A">
        <w:rPr>
          <w:rFonts w:ascii="UD デジタル 教科書体 NP-B" w:eastAsia="UD デジタル 教科書体 NP-B" w:hAnsi="ＭＳ 明朝" w:hint="eastAsia"/>
          <w:sz w:val="24"/>
          <w:szCs w:val="24"/>
        </w:rPr>
        <w:t>木</w:t>
      </w:r>
      <w:r w:rsidR="002C1138" w:rsidRPr="002C1138">
        <w:rPr>
          <w:rFonts w:ascii="UD デジタル 教科書体 NP-B" w:eastAsia="UD デジタル 教科書体 NP-B" w:hAnsi="ＭＳ 明朝" w:hint="eastAsia"/>
          <w:sz w:val="24"/>
          <w:szCs w:val="24"/>
        </w:rPr>
        <w:t>)</w:t>
      </w:r>
      <w:r w:rsidR="0000696B" w:rsidRPr="002C1138">
        <w:rPr>
          <w:rFonts w:ascii="UD デジタル 教科書体 NP-B" w:eastAsia="UD デジタル 教科書体 NP-B" w:hAnsi="ＭＳ 明朝" w:hint="eastAsia"/>
          <w:sz w:val="24"/>
          <w:szCs w:val="24"/>
        </w:rPr>
        <w:t>から令和</w:t>
      </w:r>
      <w:r w:rsidR="000B7E5A">
        <w:rPr>
          <w:rFonts w:ascii="UD デジタル 教科書体 NP-B" w:eastAsia="UD デジタル 教科書体 NP-B" w:hAnsi="ＭＳ 明朝" w:hint="eastAsia"/>
          <w:sz w:val="24"/>
          <w:szCs w:val="24"/>
        </w:rPr>
        <w:t>6</w:t>
      </w:r>
      <w:r w:rsidRPr="002C1138">
        <w:rPr>
          <w:rFonts w:ascii="UD デジタル 教科書体 NP-B" w:eastAsia="UD デジタル 教科書体 NP-B" w:hAnsi="ＭＳ 明朝" w:hint="eastAsia"/>
          <w:sz w:val="24"/>
          <w:szCs w:val="24"/>
        </w:rPr>
        <w:t>年</w:t>
      </w:r>
      <w:r w:rsidR="00B93759">
        <w:rPr>
          <w:rFonts w:ascii="UD デジタル 教科書体 NP-B" w:eastAsia="UD デジタル 教科書体 NP-B" w:hAnsi="ＭＳ 明朝" w:hint="eastAsia"/>
          <w:sz w:val="24"/>
          <w:szCs w:val="24"/>
        </w:rPr>
        <w:t>８</w:t>
      </w:r>
      <w:r w:rsidRPr="002C1138">
        <w:rPr>
          <w:rFonts w:ascii="UD デジタル 教科書体 NP-B" w:eastAsia="UD デジタル 教科書体 NP-B" w:hAnsi="ＭＳ 明朝" w:hint="eastAsia"/>
          <w:sz w:val="24"/>
          <w:szCs w:val="24"/>
        </w:rPr>
        <w:t>月</w:t>
      </w:r>
      <w:r w:rsidR="00B93759">
        <w:rPr>
          <w:rFonts w:ascii="UD デジタル 教科書体 NP-B" w:eastAsia="UD デジタル 教科書体 NP-B" w:hAnsi="ＭＳ 明朝" w:hint="eastAsia"/>
          <w:sz w:val="24"/>
          <w:szCs w:val="24"/>
        </w:rPr>
        <w:t>3</w:t>
      </w:r>
      <w:r w:rsidR="000B7E5A">
        <w:rPr>
          <w:rFonts w:ascii="UD デジタル 教科書体 NP-B" w:eastAsia="UD デジタル 教科書体 NP-B" w:hAnsi="ＭＳ 明朝" w:hint="eastAsia"/>
          <w:sz w:val="24"/>
          <w:szCs w:val="24"/>
        </w:rPr>
        <w:t>0</w:t>
      </w:r>
      <w:r w:rsidRPr="002C1138">
        <w:rPr>
          <w:rFonts w:ascii="UD デジタル 教科書体 NP-B" w:eastAsia="UD デジタル 教科書体 NP-B" w:hAnsi="ＭＳ 明朝" w:hint="eastAsia"/>
          <w:sz w:val="24"/>
          <w:szCs w:val="24"/>
        </w:rPr>
        <w:t>日</w:t>
      </w:r>
      <w:r w:rsidR="002C1138" w:rsidRPr="002C1138">
        <w:rPr>
          <w:rFonts w:ascii="UD デジタル 教科書体 NP-B" w:eastAsia="UD デジタル 教科書体 NP-B" w:hAnsi="ＭＳ 明朝" w:hint="eastAsia"/>
          <w:sz w:val="24"/>
          <w:szCs w:val="24"/>
        </w:rPr>
        <w:t>(</w:t>
      </w:r>
      <w:r w:rsidR="000B7E5A">
        <w:rPr>
          <w:rFonts w:ascii="UD デジタル 教科書体 NP-B" w:eastAsia="UD デジタル 教科書体 NP-B" w:hAnsi="ＭＳ 明朝" w:hint="eastAsia"/>
          <w:sz w:val="24"/>
          <w:szCs w:val="24"/>
        </w:rPr>
        <w:t>金</w:t>
      </w:r>
      <w:r w:rsidR="002C1138" w:rsidRPr="002C1138">
        <w:rPr>
          <w:rFonts w:ascii="UD デジタル 教科書体 NP-B" w:eastAsia="UD デジタル 教科書体 NP-B" w:hAnsi="ＭＳ 明朝" w:hint="eastAsia"/>
          <w:sz w:val="24"/>
          <w:szCs w:val="24"/>
        </w:rPr>
        <w:t>)</w:t>
      </w:r>
      <w:r w:rsidRPr="002C1138">
        <w:rPr>
          <w:rFonts w:ascii="UD デジタル 教科書体 NP-B" w:eastAsia="UD デジタル 教科書体 NP-B" w:hAnsi="ＭＳ 明朝" w:hint="eastAsia"/>
          <w:sz w:val="24"/>
          <w:szCs w:val="24"/>
        </w:rPr>
        <w:t>まで</w:t>
      </w:r>
      <w:r w:rsidRPr="00D65C0E">
        <w:rPr>
          <w:rFonts w:ascii="UD デジタル 教科書体 NP-B" w:eastAsia="UD デジタル 教科書体 NP-B" w:hAnsi="ＭＳ 明朝" w:hint="eastAsia"/>
          <w:sz w:val="24"/>
          <w:szCs w:val="24"/>
        </w:rPr>
        <w:t>（必着）</w:t>
      </w:r>
    </w:p>
    <w:p w:rsidR="008568C1" w:rsidRPr="00D65C0E" w:rsidRDefault="00B36230" w:rsidP="00B36230">
      <w:pPr>
        <w:ind w:left="813" w:hangingChars="300" w:hanging="813"/>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w:t>
      </w:r>
    </w:p>
    <w:p w:rsidR="008A74B8" w:rsidRPr="00D65C0E" w:rsidRDefault="008568C1" w:rsidP="00256CC5">
      <w:pPr>
        <w:jc w:val="left"/>
        <w:rPr>
          <w:rFonts w:ascii="UD デジタル 教科書体 NP-B" w:eastAsia="UD デジタル 教科書体 NP-B" w:hAnsi="HGPｺﾞｼｯｸE"/>
          <w:sz w:val="24"/>
          <w:szCs w:val="24"/>
        </w:rPr>
      </w:pPr>
      <w:r w:rsidRPr="00D65C0E">
        <w:rPr>
          <w:rFonts w:ascii="UD デジタル 教科書体 NP-B" w:eastAsia="UD デジタル 教科書体 NP-B" w:hAnsi="ＭＳ ゴシック" w:hint="eastAsia"/>
          <w:b/>
          <w:sz w:val="24"/>
          <w:szCs w:val="24"/>
        </w:rPr>
        <w:t>６</w:t>
      </w:r>
      <w:r w:rsidR="00D65C0E">
        <w:rPr>
          <w:rFonts w:ascii="UD デジタル 教科書体 NP-B" w:eastAsia="UD デジタル 教科書体 NP-B" w:hAnsi="ＭＳ ゴシック" w:hint="eastAsia"/>
          <w:b/>
          <w:sz w:val="24"/>
          <w:szCs w:val="24"/>
        </w:rPr>
        <w:t xml:space="preserve"> </w:t>
      </w:r>
      <w:r w:rsidR="00256CC5" w:rsidRPr="00D65C0E">
        <w:rPr>
          <w:rFonts w:ascii="UD デジタル 教科書体 NP-B" w:eastAsia="UD デジタル 教科書体 NP-B" w:hAnsi="ＭＳ ゴシック" w:hint="eastAsia"/>
          <w:b/>
          <w:sz w:val="24"/>
          <w:szCs w:val="24"/>
        </w:rPr>
        <w:t>実施期間</w:t>
      </w:r>
      <w:r w:rsidR="00092C78" w:rsidRPr="00D65C0E">
        <w:rPr>
          <w:rFonts w:ascii="UD デジタル 教科書体 NP-B" w:eastAsia="UD デジタル 教科書体 NP-B" w:hAnsi="HGPｺﾞｼｯｸE" w:hint="eastAsia"/>
          <w:sz w:val="24"/>
          <w:szCs w:val="24"/>
        </w:rPr>
        <w:t xml:space="preserve">　　</w:t>
      </w:r>
    </w:p>
    <w:p w:rsidR="00256CC5" w:rsidRPr="002C1138" w:rsidRDefault="001B3B27" w:rsidP="00F44F8B">
      <w:pPr>
        <w:ind w:firstLineChars="150" w:firstLine="406"/>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助成金の振込以降</w:t>
      </w:r>
      <w:r w:rsidR="00092C78" w:rsidRPr="00D65C0E">
        <w:rPr>
          <w:rFonts w:ascii="UD デジタル 教科書体 NP-B" w:eastAsia="UD デジタル 教科書体 NP-B" w:hAnsi="ＭＳ 明朝" w:hint="eastAsia"/>
          <w:sz w:val="24"/>
          <w:szCs w:val="24"/>
        </w:rPr>
        <w:t>から</w:t>
      </w:r>
      <w:r w:rsidR="00092C78" w:rsidRPr="002C1138">
        <w:rPr>
          <w:rFonts w:ascii="UD デジタル 教科書体 NP-B" w:eastAsia="UD デジタル 教科書体 NP-B" w:hAnsi="ＭＳ 明朝" w:hint="eastAsia"/>
          <w:sz w:val="24"/>
          <w:szCs w:val="24"/>
        </w:rPr>
        <w:t>令和</w:t>
      </w:r>
      <w:r w:rsidR="00E859E9">
        <w:rPr>
          <w:rFonts w:ascii="UD デジタル 教科書体 NP-B" w:eastAsia="UD デジタル 教科書体 NP-B" w:hAnsi="ＭＳ 明朝" w:hint="eastAsia"/>
          <w:sz w:val="24"/>
          <w:szCs w:val="24"/>
        </w:rPr>
        <w:t>7</w:t>
      </w:r>
      <w:r w:rsidR="00256CC5" w:rsidRPr="002C1138">
        <w:rPr>
          <w:rFonts w:ascii="UD デジタル 教科書体 NP-B" w:eastAsia="UD デジタル 教科書体 NP-B" w:hAnsi="ＭＳ 明朝" w:hint="eastAsia"/>
          <w:sz w:val="24"/>
          <w:szCs w:val="24"/>
        </w:rPr>
        <w:t>年</w:t>
      </w:r>
      <w:r w:rsidR="002C1138" w:rsidRPr="002C1138">
        <w:rPr>
          <w:rFonts w:ascii="UD デジタル 教科書体 NP-B" w:eastAsia="UD デジタル 教科書体 NP-B" w:hAnsi="ＭＳ 明朝" w:hint="eastAsia"/>
          <w:sz w:val="24"/>
          <w:szCs w:val="24"/>
        </w:rPr>
        <w:t>2</w:t>
      </w:r>
      <w:r w:rsidR="00256CC5" w:rsidRPr="002C1138">
        <w:rPr>
          <w:rFonts w:ascii="UD デジタル 教科書体 NP-B" w:eastAsia="UD デジタル 教科書体 NP-B" w:hAnsi="ＭＳ 明朝" w:hint="eastAsia"/>
          <w:sz w:val="24"/>
          <w:szCs w:val="24"/>
        </w:rPr>
        <w:t>月</w:t>
      </w:r>
      <w:r w:rsidR="000B7E5A">
        <w:rPr>
          <w:rFonts w:ascii="UD デジタル 教科書体 NP-B" w:eastAsia="UD デジタル 教科書体 NP-B" w:hAnsi="ＭＳ 明朝" w:hint="eastAsia"/>
          <w:sz w:val="24"/>
          <w:szCs w:val="24"/>
        </w:rPr>
        <w:t>28</w:t>
      </w:r>
      <w:r w:rsidR="004055EC" w:rsidRPr="002C1138">
        <w:rPr>
          <w:rFonts w:ascii="UD デジタル 教科書体 NP-B" w:eastAsia="UD デジタル 教科書体 NP-B" w:hAnsi="ＭＳ 明朝" w:hint="eastAsia"/>
          <w:sz w:val="24"/>
          <w:szCs w:val="24"/>
        </w:rPr>
        <w:t>日</w:t>
      </w:r>
      <w:r w:rsidR="002C1138" w:rsidRPr="002C1138">
        <w:rPr>
          <w:rFonts w:ascii="UD デジタル 教科書体 NP-B" w:eastAsia="UD デジタル 教科書体 NP-B" w:hAnsi="ＭＳ 明朝" w:hint="eastAsia"/>
          <w:sz w:val="24"/>
          <w:szCs w:val="24"/>
        </w:rPr>
        <w:t>(</w:t>
      </w:r>
      <w:r w:rsidR="000B7E5A">
        <w:rPr>
          <w:rFonts w:ascii="UD デジタル 教科書体 NP-B" w:eastAsia="UD デジタル 教科書体 NP-B" w:hAnsi="ＭＳ 明朝" w:hint="eastAsia"/>
          <w:sz w:val="24"/>
          <w:szCs w:val="24"/>
        </w:rPr>
        <w:t>金</w:t>
      </w:r>
      <w:r w:rsidR="002C1138" w:rsidRPr="002C1138">
        <w:rPr>
          <w:rFonts w:ascii="UD デジタル 教科書体 NP-B" w:eastAsia="UD デジタル 教科書体 NP-B" w:hAnsi="ＭＳ 明朝" w:hint="eastAsia"/>
          <w:sz w:val="24"/>
          <w:szCs w:val="24"/>
        </w:rPr>
        <w:t>)</w:t>
      </w:r>
      <w:r w:rsidR="00256CC5" w:rsidRPr="002C1138">
        <w:rPr>
          <w:rFonts w:ascii="UD デジタル 教科書体 NP-B" w:eastAsia="UD デジタル 教科書体 NP-B" w:hAnsi="ＭＳ 明朝" w:hint="eastAsia"/>
          <w:sz w:val="24"/>
          <w:szCs w:val="24"/>
        </w:rPr>
        <w:t>まで</w:t>
      </w:r>
    </w:p>
    <w:p w:rsidR="00256CC5" w:rsidRPr="00D65C0E" w:rsidRDefault="004A3150" w:rsidP="00A566D9">
      <w:pPr>
        <w:ind w:left="813" w:hangingChars="300" w:hanging="813"/>
        <w:jc w:val="left"/>
        <w:rPr>
          <w:rFonts w:ascii="UD デジタル 教科書体 NP-B" w:eastAsia="UD デジタル 教科書体 NP-B" w:hAnsi="HGPｺﾞｼｯｸE"/>
          <w:sz w:val="24"/>
          <w:szCs w:val="24"/>
        </w:rPr>
      </w:pPr>
      <w:r w:rsidRPr="00D65C0E">
        <w:rPr>
          <w:rFonts w:ascii="UD デジタル 教科書体 NP-B" w:eastAsia="UD デジタル 教科書体 NP-B" w:hAnsi="HGPｺﾞｼｯｸE" w:hint="eastAsia"/>
          <w:sz w:val="24"/>
          <w:szCs w:val="24"/>
        </w:rPr>
        <w:t xml:space="preserve">　　</w:t>
      </w:r>
    </w:p>
    <w:p w:rsidR="00862158" w:rsidRPr="00D65C0E" w:rsidRDefault="008568C1" w:rsidP="00862158">
      <w:pPr>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b/>
          <w:sz w:val="24"/>
          <w:szCs w:val="24"/>
        </w:rPr>
        <w:t>７</w:t>
      </w:r>
      <w:r w:rsidR="00D65C0E">
        <w:rPr>
          <w:rFonts w:ascii="UD デジタル 教科書体 NP-B" w:eastAsia="UD デジタル 教科書体 NP-B" w:hAnsi="ＭＳ ゴシック" w:hint="eastAsia"/>
          <w:b/>
          <w:sz w:val="24"/>
          <w:szCs w:val="24"/>
        </w:rPr>
        <w:t xml:space="preserve"> </w:t>
      </w:r>
      <w:r w:rsidR="00256CC5" w:rsidRPr="00D65C0E">
        <w:rPr>
          <w:rFonts w:ascii="UD デジタル 教科書体 NP-B" w:eastAsia="UD デジタル 教科書体 NP-B" w:hAnsi="ＭＳ ゴシック" w:hint="eastAsia"/>
          <w:b/>
          <w:sz w:val="24"/>
          <w:szCs w:val="24"/>
        </w:rPr>
        <w:t>助成対象経費</w:t>
      </w:r>
    </w:p>
    <w:p w:rsidR="00256CC5" w:rsidRPr="00D65C0E" w:rsidRDefault="00256CC5" w:rsidP="00D65C0E">
      <w:pPr>
        <w:ind w:leftChars="100" w:left="241" w:firstLineChars="50" w:firstLine="135"/>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講師謝礼、</w:t>
      </w:r>
      <w:r w:rsidR="00B36230" w:rsidRPr="00D65C0E">
        <w:rPr>
          <w:rFonts w:ascii="UD デジタル 教科書体 NP-B" w:eastAsia="UD デジタル 教科書体 NP-B" w:hAnsi="ＭＳ 明朝" w:hint="eastAsia"/>
          <w:sz w:val="24"/>
          <w:szCs w:val="24"/>
        </w:rPr>
        <w:t>文</w:t>
      </w:r>
      <w:r w:rsidRPr="00D65C0E">
        <w:rPr>
          <w:rFonts w:ascii="UD デジタル 教科書体 NP-B" w:eastAsia="UD デジタル 教科書体 NP-B" w:hAnsi="ＭＳ 明朝" w:hint="eastAsia"/>
          <w:sz w:val="24"/>
          <w:szCs w:val="24"/>
        </w:rPr>
        <w:t>具等の消耗品、</w:t>
      </w:r>
      <w:r w:rsidR="004055EC" w:rsidRPr="00D65C0E">
        <w:rPr>
          <w:rFonts w:ascii="UD デジタル 教科書体 NP-B" w:eastAsia="UD デジタル 教科書体 NP-B" w:hAnsi="ＭＳ 明朝" w:hint="eastAsia"/>
          <w:sz w:val="24"/>
          <w:szCs w:val="24"/>
        </w:rPr>
        <w:t>材料費、</w:t>
      </w:r>
      <w:r w:rsidRPr="00D65C0E">
        <w:rPr>
          <w:rFonts w:ascii="UD デジタル 教科書体 NP-B" w:eastAsia="UD デジタル 教科書体 NP-B" w:hAnsi="ＭＳ 明朝" w:hint="eastAsia"/>
          <w:sz w:val="24"/>
          <w:szCs w:val="24"/>
        </w:rPr>
        <w:t>印刷</w:t>
      </w:r>
      <w:r w:rsidR="00E06177" w:rsidRPr="00D65C0E">
        <w:rPr>
          <w:rFonts w:ascii="UD デジタル 教科書体 NP-B" w:eastAsia="UD デジタル 教科書体 NP-B" w:hAnsi="ＭＳ 明朝" w:hint="eastAsia"/>
          <w:sz w:val="24"/>
          <w:szCs w:val="24"/>
        </w:rPr>
        <w:t>費</w:t>
      </w:r>
      <w:r w:rsidRPr="00D65C0E">
        <w:rPr>
          <w:rFonts w:ascii="UD デジタル 教科書体 NP-B" w:eastAsia="UD デジタル 教科書体 NP-B" w:hAnsi="ＭＳ 明朝" w:hint="eastAsia"/>
          <w:sz w:val="24"/>
          <w:szCs w:val="24"/>
        </w:rPr>
        <w:t>、</w:t>
      </w:r>
      <w:r w:rsidR="00E06177" w:rsidRPr="00D65C0E">
        <w:rPr>
          <w:rFonts w:ascii="UD デジタル 教科書体 NP-B" w:eastAsia="UD デジタル 教科書体 NP-B" w:hAnsi="ＭＳ 明朝" w:hint="eastAsia"/>
          <w:sz w:val="24"/>
          <w:szCs w:val="24"/>
        </w:rPr>
        <w:t>郵便</w:t>
      </w:r>
      <w:r w:rsidRPr="00D65C0E">
        <w:rPr>
          <w:rFonts w:ascii="UD デジタル 教科書体 NP-B" w:eastAsia="UD デジタル 教科書体 NP-B" w:hAnsi="ＭＳ 明朝" w:hint="eastAsia"/>
          <w:sz w:val="24"/>
          <w:szCs w:val="24"/>
        </w:rPr>
        <w:t>代、保険料、</w:t>
      </w:r>
      <w:r w:rsidR="00B53BFC" w:rsidRPr="00D65C0E">
        <w:rPr>
          <w:rFonts w:ascii="UD デジタル 教科書体 NP-B" w:eastAsia="UD デジタル 教科書体 NP-B" w:hAnsi="ＭＳ 明朝" w:hint="eastAsia"/>
          <w:sz w:val="24"/>
          <w:szCs w:val="24"/>
        </w:rPr>
        <w:t>施設利用料、機材貸借料</w:t>
      </w:r>
      <w:r w:rsidR="005138BA">
        <w:rPr>
          <w:rFonts w:ascii="UD デジタル 教科書体 NP-B" w:eastAsia="UD デジタル 教科書体 NP-B" w:hAnsi="ＭＳ 明朝" w:hint="eastAsia"/>
          <w:sz w:val="24"/>
          <w:szCs w:val="24"/>
        </w:rPr>
        <w:t>、参加記念品代</w:t>
      </w:r>
      <w:r w:rsidRPr="00D65C0E">
        <w:rPr>
          <w:rFonts w:ascii="UD デジタル 教科書体 NP-B" w:eastAsia="UD デジタル 教科書体 NP-B" w:hAnsi="ＭＳ 明朝" w:hint="eastAsia"/>
          <w:sz w:val="24"/>
          <w:szCs w:val="24"/>
        </w:rPr>
        <w:t>等を対象とします。</w:t>
      </w:r>
    </w:p>
    <w:p w:rsidR="00256CC5" w:rsidRPr="00D65C0E" w:rsidRDefault="004A3150" w:rsidP="00256CC5">
      <w:pPr>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HGPｺﾞｼｯｸE" w:hint="eastAsia"/>
          <w:sz w:val="24"/>
          <w:szCs w:val="24"/>
        </w:rPr>
        <w:t xml:space="preserve">　</w:t>
      </w:r>
      <w:r w:rsidR="00D65C0E">
        <w:rPr>
          <w:rFonts w:ascii="UD デジタル 教科書体 NP-B" w:eastAsia="UD デジタル 教科書体 NP-B" w:hAnsi="HGPｺﾞｼｯｸE" w:hint="eastAsia"/>
          <w:sz w:val="24"/>
          <w:szCs w:val="24"/>
        </w:rPr>
        <w:t xml:space="preserve">　</w:t>
      </w:r>
      <w:r w:rsidR="00B53BFC" w:rsidRPr="00D65C0E">
        <w:rPr>
          <w:rFonts w:ascii="UD デジタル 教科書体 NP-B" w:eastAsia="UD デジタル 教科書体 NP-B" w:hAnsi="ＭＳ 明朝" w:hint="eastAsia"/>
          <w:sz w:val="24"/>
          <w:szCs w:val="24"/>
        </w:rPr>
        <w:t>＊</w:t>
      </w:r>
      <w:r w:rsidR="0034793C">
        <w:rPr>
          <w:rFonts w:ascii="UD デジタル 教科書体 NP-B" w:eastAsia="UD デジタル 教科書体 NP-B" w:hAnsi="ＭＳ 明朝" w:hint="eastAsia"/>
          <w:sz w:val="24"/>
          <w:szCs w:val="24"/>
        </w:rPr>
        <w:t>食糧費は対象外となります。(例：</w:t>
      </w:r>
      <w:r w:rsidR="00955509">
        <w:rPr>
          <w:rFonts w:ascii="UD デジタル 教科書体 NP-B" w:eastAsia="UD デジタル 教科書体 NP-B" w:hAnsi="ＭＳ 明朝" w:hint="eastAsia"/>
          <w:sz w:val="24"/>
          <w:szCs w:val="24"/>
        </w:rPr>
        <w:t>講師の</w:t>
      </w:r>
      <w:r w:rsidR="0000696B" w:rsidRPr="00D65C0E">
        <w:rPr>
          <w:rFonts w:ascii="UD デジタル 教科書体 NP-B" w:eastAsia="UD デジタル 教科書体 NP-B" w:hAnsi="ＭＳ 明朝" w:hint="eastAsia"/>
          <w:sz w:val="24"/>
          <w:szCs w:val="24"/>
        </w:rPr>
        <w:t>弁当代</w:t>
      </w:r>
      <w:r w:rsidR="0034793C">
        <w:rPr>
          <w:rFonts w:ascii="UD デジタル 教科書体 NP-B" w:eastAsia="UD デジタル 教科書体 NP-B" w:hAnsi="ＭＳ 明朝" w:hint="eastAsia"/>
          <w:sz w:val="24"/>
          <w:szCs w:val="24"/>
        </w:rPr>
        <w:t>など)</w:t>
      </w:r>
    </w:p>
    <w:p w:rsidR="00A566D9" w:rsidRPr="00D65C0E" w:rsidRDefault="00A566D9" w:rsidP="00256CC5">
      <w:pPr>
        <w:jc w:val="left"/>
        <w:rPr>
          <w:rFonts w:ascii="UD デジタル 教科書体 NP-B" w:eastAsia="UD デジタル 教科書体 NP-B" w:hAnsi="HGPｺﾞｼｯｸE"/>
          <w:sz w:val="24"/>
          <w:szCs w:val="24"/>
        </w:rPr>
      </w:pPr>
    </w:p>
    <w:p w:rsidR="00F44F8B" w:rsidRDefault="008568C1" w:rsidP="00D65C0E">
      <w:pPr>
        <w:ind w:leftChars="100" w:left="1054" w:hangingChars="300" w:hanging="813"/>
        <w:jc w:val="left"/>
        <w:rPr>
          <w:rFonts w:ascii="UD デジタル 教科書体 NP-B" w:eastAsia="UD デジタル 教科書体 NP-B" w:hAnsi="ＭＳ 明朝"/>
          <w:b/>
          <w:sz w:val="24"/>
          <w:szCs w:val="24"/>
          <w:u w:val="single"/>
        </w:rPr>
      </w:pPr>
      <w:r w:rsidRPr="00D65C0E">
        <w:rPr>
          <w:rFonts w:ascii="UD デジタル 教科書体 NP-B" w:eastAsia="UD デジタル 教科書体 NP-B" w:hAnsi="ＭＳ 明朝" w:hint="eastAsia"/>
          <w:b/>
          <w:sz w:val="24"/>
          <w:szCs w:val="24"/>
        </w:rPr>
        <w:t>＊</w:t>
      </w:r>
      <w:r w:rsidR="000B7E5A">
        <w:rPr>
          <w:rFonts w:ascii="UD デジタル 教科書体 NP-B" w:eastAsia="UD デジタル 教科書体 NP-B" w:hAnsi="ＭＳ 明朝" w:hint="eastAsia"/>
          <w:b/>
          <w:sz w:val="24"/>
          <w:szCs w:val="24"/>
          <w:u w:val="single"/>
        </w:rPr>
        <w:t>１５</w:t>
      </w:r>
      <w:r w:rsidRPr="00D65C0E">
        <w:rPr>
          <w:rFonts w:ascii="UD デジタル 教科書体 NP-B" w:eastAsia="UD デジタル 教科書体 NP-B" w:hAnsi="ＭＳ 明朝" w:hint="eastAsia"/>
          <w:b/>
          <w:sz w:val="24"/>
          <w:szCs w:val="24"/>
          <w:u w:val="single"/>
        </w:rPr>
        <w:t>団体程度の助成を予定していますが、申請多数の場合は調整させてい</w:t>
      </w:r>
    </w:p>
    <w:p w:rsidR="008568C1" w:rsidRPr="00D65C0E" w:rsidRDefault="008568C1" w:rsidP="00F44F8B">
      <w:pPr>
        <w:ind w:leftChars="200" w:left="1024" w:hangingChars="200" w:hanging="542"/>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b/>
          <w:sz w:val="24"/>
          <w:szCs w:val="24"/>
          <w:u w:val="single"/>
        </w:rPr>
        <w:t>ただくことがありますので、ご了承ください。</w:t>
      </w:r>
    </w:p>
    <w:p w:rsidR="008568C1" w:rsidRPr="00D65C0E" w:rsidRDefault="008568C1" w:rsidP="00256CC5">
      <w:pPr>
        <w:jc w:val="left"/>
        <w:rPr>
          <w:rFonts w:ascii="UD デジタル 教科書体 NP-B" w:eastAsia="UD デジタル 教科書体 NP-B" w:hAnsi="HGPｺﾞｼｯｸE"/>
          <w:sz w:val="24"/>
          <w:szCs w:val="24"/>
        </w:rPr>
      </w:pPr>
    </w:p>
    <w:p w:rsidR="008A74B8" w:rsidRPr="00D65C0E" w:rsidRDefault="008A74B8" w:rsidP="00783B95">
      <w:pPr>
        <w:jc w:val="left"/>
        <w:rPr>
          <w:rFonts w:ascii="UD デジタル 教科書体 NP-B" w:eastAsia="UD デジタル 教科書体 NP-B" w:hAnsi="ＭＳ ゴシック"/>
          <w:b/>
          <w:sz w:val="24"/>
          <w:szCs w:val="24"/>
        </w:rPr>
      </w:pPr>
    </w:p>
    <w:p w:rsidR="008A74B8" w:rsidRPr="00D65C0E" w:rsidRDefault="008A74B8" w:rsidP="00783B95">
      <w:pPr>
        <w:jc w:val="left"/>
        <w:rPr>
          <w:rFonts w:ascii="UD デジタル 教科書体 NP-B" w:eastAsia="UD デジタル 教科書体 NP-B" w:hAnsi="ＭＳ ゴシック"/>
          <w:b/>
          <w:sz w:val="24"/>
          <w:szCs w:val="24"/>
        </w:rPr>
      </w:pPr>
    </w:p>
    <w:p w:rsidR="00256CC5" w:rsidRPr="00D65C0E" w:rsidRDefault="008568C1" w:rsidP="00783B95">
      <w:pPr>
        <w:jc w:val="left"/>
        <w:rPr>
          <w:rFonts w:ascii="UD デジタル 教科書体 NP-B" w:eastAsia="UD デジタル 教科書体 NP-B" w:hAnsi="ＭＳ 明朝"/>
          <w:b/>
          <w:sz w:val="24"/>
          <w:szCs w:val="24"/>
        </w:rPr>
      </w:pPr>
      <w:r w:rsidRPr="00D65C0E">
        <w:rPr>
          <w:rFonts w:ascii="UD デジタル 教科書体 NP-B" w:eastAsia="UD デジタル 教科書体 NP-B" w:hAnsi="ＭＳ ゴシック" w:hint="eastAsia"/>
          <w:b/>
          <w:sz w:val="24"/>
          <w:szCs w:val="24"/>
        </w:rPr>
        <w:lastRenderedPageBreak/>
        <w:t>８</w:t>
      </w:r>
      <w:r w:rsidR="00D65C0E">
        <w:rPr>
          <w:rFonts w:ascii="UD デジタル 教科書体 NP-B" w:eastAsia="UD デジタル 教科書体 NP-B" w:hAnsi="ＭＳ ゴシック" w:hint="eastAsia"/>
          <w:b/>
          <w:sz w:val="24"/>
          <w:szCs w:val="24"/>
        </w:rPr>
        <w:t xml:space="preserve"> </w:t>
      </w:r>
      <w:r w:rsidR="00EF7905" w:rsidRPr="00D65C0E">
        <w:rPr>
          <w:rFonts w:ascii="UD デジタル 教科書体 NP-B" w:eastAsia="UD デジタル 教科書体 NP-B" w:hAnsi="ＭＳ ゴシック" w:hint="eastAsia"/>
          <w:b/>
          <w:sz w:val="24"/>
          <w:szCs w:val="24"/>
        </w:rPr>
        <w:t>申請</w:t>
      </w:r>
      <w:r w:rsidR="008E7336" w:rsidRPr="00D65C0E">
        <w:rPr>
          <w:rFonts w:ascii="UD デジタル 教科書体 NP-B" w:eastAsia="UD デジタル 教科書体 NP-B" w:hAnsi="ＭＳ ゴシック" w:hint="eastAsia"/>
          <w:b/>
          <w:sz w:val="24"/>
          <w:szCs w:val="24"/>
        </w:rPr>
        <w:t>について</w:t>
      </w:r>
      <w:r w:rsidR="00092C78" w:rsidRPr="00D65C0E">
        <w:rPr>
          <w:rFonts w:ascii="UD デジタル 教科書体 NP-B" w:eastAsia="UD デジタル 教科書体 NP-B" w:hAnsi="ＭＳ ゴシック" w:hint="eastAsia"/>
          <w:b/>
          <w:sz w:val="24"/>
          <w:szCs w:val="24"/>
        </w:rPr>
        <w:t xml:space="preserve">　　</w:t>
      </w:r>
    </w:p>
    <w:p w:rsidR="00092C78" w:rsidRPr="00D65C0E" w:rsidRDefault="008E7336" w:rsidP="00256CC5">
      <w:pPr>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sz w:val="24"/>
          <w:szCs w:val="24"/>
        </w:rPr>
        <w:t xml:space="preserve">　</w:t>
      </w:r>
      <w:r w:rsidR="00D65C0E">
        <w:rPr>
          <w:rFonts w:ascii="UD デジタル 教科書体 NP-B" w:eastAsia="UD デジタル 教科書体 NP-B" w:hAnsi="ＭＳ ゴシック" w:hint="eastAsia"/>
          <w:sz w:val="24"/>
          <w:szCs w:val="24"/>
        </w:rPr>
        <w:t>(1)</w:t>
      </w:r>
      <w:r w:rsidRPr="00D65C0E">
        <w:rPr>
          <w:rFonts w:ascii="UD デジタル 教科書体 NP-B" w:eastAsia="UD デジタル 教科書体 NP-B" w:hAnsi="ＭＳ ゴシック" w:hint="eastAsia"/>
          <w:b/>
          <w:sz w:val="24"/>
          <w:szCs w:val="24"/>
        </w:rPr>
        <w:t>交付に必要な書類</w:t>
      </w:r>
    </w:p>
    <w:p w:rsidR="006C0644" w:rsidRPr="00D65C0E" w:rsidRDefault="00092C78" w:rsidP="006C0644">
      <w:pPr>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ゴシック" w:hint="eastAsia"/>
          <w:sz w:val="24"/>
          <w:szCs w:val="24"/>
        </w:rPr>
        <w:t xml:space="preserve">　</w:t>
      </w:r>
      <w:r w:rsidR="008E7336" w:rsidRPr="00D65C0E">
        <w:rPr>
          <w:rFonts w:ascii="UD デジタル 教科書体 NP-B" w:eastAsia="UD デジタル 教科書体 NP-B" w:hAnsi="ＭＳ ゴシック" w:hint="eastAsia"/>
          <w:sz w:val="24"/>
          <w:szCs w:val="24"/>
        </w:rPr>
        <w:t xml:space="preserve">　</w:t>
      </w:r>
      <w:r w:rsidR="006C0644" w:rsidRPr="00D65C0E">
        <w:rPr>
          <w:rFonts w:ascii="UD デジタル 教科書体 NP-B" w:eastAsia="UD デジタル 教科書体 NP-B" w:hAnsi="ＭＳ 明朝" w:hint="eastAsia"/>
          <w:sz w:val="24"/>
          <w:szCs w:val="24"/>
        </w:rPr>
        <w:t>①健康づくり事業に係る助成金交付申請書</w:t>
      </w:r>
      <w:r w:rsidR="00D65C0E">
        <w:rPr>
          <w:rFonts w:ascii="UD デジタル 教科書体 NP-B" w:eastAsia="UD デジタル 教科書体 NP-B" w:hAnsi="ＭＳ 明朝" w:hint="eastAsia"/>
          <w:sz w:val="24"/>
          <w:szCs w:val="24"/>
        </w:rPr>
        <w:t>(</w:t>
      </w:r>
      <w:r w:rsidR="006C0644" w:rsidRPr="00D65C0E">
        <w:rPr>
          <w:rFonts w:ascii="UD デジタル 教科書体 NP-B" w:eastAsia="UD デジタル 教科書体 NP-B" w:hAnsi="ＭＳ 明朝" w:hint="eastAsia"/>
          <w:sz w:val="24"/>
          <w:szCs w:val="24"/>
        </w:rPr>
        <w:t>様式</w:t>
      </w:r>
      <w:r w:rsidR="00D65C0E">
        <w:rPr>
          <w:rFonts w:ascii="UD デジタル 教科書体 NP-B" w:eastAsia="UD デジタル 教科書体 NP-B" w:hAnsi="ＭＳ 明朝" w:hint="eastAsia"/>
          <w:sz w:val="24"/>
          <w:szCs w:val="24"/>
        </w:rPr>
        <w:t>1)</w:t>
      </w:r>
    </w:p>
    <w:p w:rsidR="006C0644" w:rsidRPr="00D65C0E" w:rsidRDefault="006C0644" w:rsidP="006C0644">
      <w:pPr>
        <w:ind w:firstLineChars="200" w:firstLine="542"/>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②口座振込払依頼書</w:t>
      </w:r>
      <w:r w:rsidR="00D65C0E">
        <w:rPr>
          <w:rFonts w:ascii="UD デジタル 教科書体 NP-B" w:eastAsia="UD デジタル 教科書体 NP-B" w:hAnsi="ＭＳ 明朝" w:hint="eastAsia"/>
          <w:sz w:val="24"/>
          <w:szCs w:val="24"/>
        </w:rPr>
        <w:t>(</w:t>
      </w:r>
      <w:r w:rsidRPr="00D65C0E">
        <w:rPr>
          <w:rFonts w:ascii="UD デジタル 教科書体 NP-B" w:eastAsia="UD デジタル 教科書体 NP-B" w:hAnsi="ＭＳ 明朝" w:hint="eastAsia"/>
          <w:sz w:val="24"/>
          <w:szCs w:val="24"/>
        </w:rPr>
        <w:t>様式２</w:t>
      </w:r>
      <w:r w:rsidR="00D65C0E">
        <w:rPr>
          <w:rFonts w:ascii="UD デジタル 教科書体 NP-B" w:eastAsia="UD デジタル 教科書体 NP-B" w:hAnsi="ＭＳ 明朝" w:hint="eastAsia"/>
          <w:sz w:val="24"/>
          <w:szCs w:val="24"/>
        </w:rPr>
        <w:t>)</w:t>
      </w:r>
    </w:p>
    <w:p w:rsidR="008E7336" w:rsidRPr="00D65C0E" w:rsidRDefault="006C0644" w:rsidP="006C0644">
      <w:pPr>
        <w:ind w:firstLineChars="200" w:firstLine="542"/>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③委任状：代表者と口座名義人が異なる場合</w:t>
      </w:r>
      <w:r w:rsidR="00D65C0E">
        <w:rPr>
          <w:rFonts w:ascii="UD デジタル 教科書体 NP-B" w:eastAsia="UD デジタル 教科書体 NP-B" w:hAnsi="ＭＳ 明朝" w:hint="eastAsia"/>
          <w:sz w:val="24"/>
          <w:szCs w:val="24"/>
        </w:rPr>
        <w:t>(</w:t>
      </w:r>
      <w:r w:rsidRPr="00D65C0E">
        <w:rPr>
          <w:rFonts w:ascii="UD デジタル 教科書体 NP-B" w:eastAsia="UD デジタル 教科書体 NP-B" w:hAnsi="ＭＳ 明朝" w:hint="eastAsia"/>
          <w:sz w:val="24"/>
          <w:szCs w:val="24"/>
        </w:rPr>
        <w:t>様式３</w:t>
      </w:r>
      <w:r w:rsidR="00D65C0E">
        <w:rPr>
          <w:rFonts w:ascii="UD デジタル 教科書体 NP-B" w:eastAsia="UD デジタル 教科書体 NP-B" w:hAnsi="ＭＳ 明朝" w:hint="eastAsia"/>
          <w:sz w:val="24"/>
          <w:szCs w:val="24"/>
        </w:rPr>
        <w:t>)</w:t>
      </w:r>
    </w:p>
    <w:p w:rsidR="00946AD3" w:rsidRPr="00D65C0E" w:rsidRDefault="008E7336" w:rsidP="008E7336">
      <w:pPr>
        <w:ind w:left="1084" w:hangingChars="400" w:hanging="1084"/>
        <w:jc w:val="left"/>
        <w:rPr>
          <w:rFonts w:ascii="UD デジタル 教科書体 NP-B" w:eastAsia="UD デジタル 教科書体 NP-B" w:hAnsi="ＭＳ ゴシック"/>
          <w:sz w:val="24"/>
          <w:szCs w:val="24"/>
        </w:rPr>
      </w:pPr>
      <w:r w:rsidRPr="00D65C0E">
        <w:rPr>
          <w:rFonts w:ascii="UD デジタル 教科書体 NP-B" w:eastAsia="UD デジタル 教科書体 NP-B" w:hAnsi="ＭＳ 明朝" w:hint="eastAsia"/>
          <w:sz w:val="24"/>
          <w:szCs w:val="24"/>
        </w:rPr>
        <w:t xml:space="preserve">　　　</w:t>
      </w:r>
    </w:p>
    <w:p w:rsidR="008E7336" w:rsidRPr="00D65C0E" w:rsidRDefault="008A74B8" w:rsidP="008E7336">
      <w:pPr>
        <w:ind w:left="1084" w:hangingChars="400" w:hanging="1084"/>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b/>
          <w:sz w:val="24"/>
          <w:szCs w:val="24"/>
        </w:rPr>
        <w:t>９</w:t>
      </w:r>
      <w:r w:rsidR="00690ECF">
        <w:rPr>
          <w:rFonts w:ascii="UD デジタル 教科書体 NP-B" w:eastAsia="UD デジタル 教科書体 NP-B" w:hAnsi="ＭＳ ゴシック" w:hint="eastAsia"/>
          <w:b/>
          <w:sz w:val="24"/>
          <w:szCs w:val="24"/>
        </w:rPr>
        <w:t xml:space="preserve"> </w:t>
      </w:r>
      <w:r w:rsidR="008E7336" w:rsidRPr="00D65C0E">
        <w:rPr>
          <w:rFonts w:ascii="UD デジタル 教科書体 NP-B" w:eastAsia="UD デジタル 教科書体 NP-B" w:hAnsi="ＭＳ ゴシック" w:hint="eastAsia"/>
          <w:b/>
          <w:sz w:val="24"/>
          <w:szCs w:val="24"/>
        </w:rPr>
        <w:t>実績報告</w:t>
      </w:r>
    </w:p>
    <w:p w:rsidR="008E7336" w:rsidRPr="00D65C0E" w:rsidRDefault="008E7336" w:rsidP="008E7336">
      <w:pPr>
        <w:ind w:left="1084" w:hangingChars="400" w:hanging="1084"/>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ゴシック" w:hint="eastAsia"/>
          <w:sz w:val="24"/>
          <w:szCs w:val="24"/>
        </w:rPr>
        <w:t xml:space="preserve">　</w:t>
      </w:r>
      <w:r w:rsidR="00D65C0E">
        <w:rPr>
          <w:rFonts w:ascii="UD デジタル 教科書体 NP-B" w:eastAsia="UD デジタル 教科書体 NP-B" w:hAnsi="ＭＳ ゴシック" w:hint="eastAsia"/>
          <w:sz w:val="24"/>
          <w:szCs w:val="24"/>
        </w:rPr>
        <w:t>(1)</w:t>
      </w:r>
      <w:r w:rsidRPr="00D65C0E">
        <w:rPr>
          <w:rFonts w:ascii="UD デジタル 教科書体 NP-B" w:eastAsia="UD デジタル 教科書体 NP-B" w:hAnsi="ＭＳ ゴシック" w:hint="eastAsia"/>
          <w:b/>
          <w:sz w:val="24"/>
          <w:szCs w:val="24"/>
        </w:rPr>
        <w:t>実績報告に必要な書類</w:t>
      </w:r>
    </w:p>
    <w:p w:rsidR="00D65C0E" w:rsidRDefault="008E7336" w:rsidP="008E7336">
      <w:pPr>
        <w:ind w:left="1084" w:hangingChars="400" w:hanging="1084"/>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ゴシック" w:hint="eastAsia"/>
          <w:sz w:val="24"/>
          <w:szCs w:val="24"/>
        </w:rPr>
        <w:t xml:space="preserve">　　</w:t>
      </w:r>
      <w:r w:rsidR="006C0644" w:rsidRPr="00D65C0E">
        <w:rPr>
          <w:rFonts w:ascii="UD デジタル 教科書体 NP-B" w:eastAsia="UD デジタル 教科書体 NP-B" w:hAnsi="ＭＳ 明朝" w:hint="eastAsia"/>
          <w:sz w:val="24"/>
          <w:szCs w:val="24"/>
        </w:rPr>
        <w:t>①健康づくり事業に係る助成についての事業報告書及び収支決算書</w:t>
      </w:r>
    </w:p>
    <w:p w:rsidR="006C0644" w:rsidRPr="00D65C0E" w:rsidRDefault="00D65C0E" w:rsidP="00D65C0E">
      <w:pPr>
        <w:ind w:leftChars="400" w:left="964" w:firstLineChars="2400" w:firstLine="6503"/>
        <w:jc w:val="lef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(様式</w:t>
      </w:r>
      <w:r w:rsidR="006C0644" w:rsidRPr="00D65C0E">
        <w:rPr>
          <w:rFonts w:ascii="UD デジタル 教科書体 NP-B" w:eastAsia="UD デジタル 教科書体 NP-B" w:hAnsi="ＭＳ 明朝" w:hint="eastAsia"/>
          <w:sz w:val="24"/>
          <w:szCs w:val="24"/>
        </w:rPr>
        <w:t>６</w:t>
      </w:r>
      <w:r>
        <w:rPr>
          <w:rFonts w:ascii="UD デジタル 教科書体 NP-B" w:eastAsia="UD デジタル 教科書体 NP-B" w:hAnsi="ＭＳ 明朝" w:hint="eastAsia"/>
          <w:sz w:val="24"/>
          <w:szCs w:val="24"/>
        </w:rPr>
        <w:t>)</w:t>
      </w:r>
      <w:r w:rsidR="008E7336" w:rsidRPr="00D65C0E">
        <w:rPr>
          <w:rFonts w:ascii="UD デジタル 教科書体 NP-B" w:eastAsia="UD デジタル 教科書体 NP-B" w:hAnsi="ＭＳ 明朝" w:hint="eastAsia"/>
          <w:sz w:val="24"/>
          <w:szCs w:val="24"/>
        </w:rPr>
        <w:t xml:space="preserve">　</w:t>
      </w:r>
    </w:p>
    <w:p w:rsidR="0034793C" w:rsidRDefault="008E7336" w:rsidP="00D65C0E">
      <w:pPr>
        <w:ind w:firstLineChars="200" w:firstLine="542"/>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②</w:t>
      </w:r>
      <w:r w:rsidR="00D65C0E">
        <w:rPr>
          <w:rFonts w:ascii="UD デジタル 教科書体 NP-B" w:eastAsia="UD デジタル 教科書体 NP-B" w:hAnsi="ＭＳ 明朝" w:hint="eastAsia"/>
          <w:sz w:val="24"/>
          <w:szCs w:val="24"/>
        </w:rPr>
        <w:t>領収書原本</w:t>
      </w:r>
    </w:p>
    <w:p w:rsidR="0034793C" w:rsidRDefault="0034793C" w:rsidP="0034793C">
      <w:pPr>
        <w:ind w:leftChars="200" w:left="1024" w:hangingChars="200" w:hanging="542"/>
        <w:jc w:val="lef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w:t>
      </w:r>
      <w:r w:rsidRPr="00D0352E">
        <w:rPr>
          <w:rFonts w:ascii="UD デジタル 教科書体 NP-B" w:eastAsia="UD デジタル 教科書体 NP-B" w:hAnsi="ＭＳ 明朝" w:hint="eastAsia"/>
          <w:sz w:val="24"/>
          <w:szCs w:val="24"/>
          <w:u w:val="single"/>
        </w:rPr>
        <w:t>添付する領収書について、宛名が申請団体名でないもの、品名が記載されていないものは助成対象とな</w:t>
      </w:r>
      <w:r w:rsidR="00036F59" w:rsidRPr="00D0352E">
        <w:rPr>
          <w:rFonts w:ascii="UD デジタル 教科書体 NP-B" w:eastAsia="UD デジタル 教科書体 NP-B" w:hAnsi="ＭＳ 明朝" w:hint="eastAsia"/>
          <w:sz w:val="24"/>
          <w:szCs w:val="24"/>
          <w:u w:val="single"/>
        </w:rPr>
        <w:t>りません</w:t>
      </w:r>
      <w:r w:rsidRPr="00D0352E">
        <w:rPr>
          <w:rFonts w:ascii="UD デジタル 教科書体 NP-B" w:eastAsia="UD デジタル 教科書体 NP-B" w:hAnsi="ＭＳ 明朝" w:hint="eastAsia"/>
          <w:sz w:val="24"/>
          <w:szCs w:val="24"/>
          <w:u w:val="single"/>
        </w:rPr>
        <w:t>。</w:t>
      </w:r>
      <w:r w:rsidR="00417C9D">
        <w:rPr>
          <w:rFonts w:ascii="UD デジタル 教科書体 NP-B" w:eastAsia="UD デジタル 教科書体 NP-B" w:hAnsi="ＭＳ 明朝" w:hint="eastAsia"/>
          <w:sz w:val="24"/>
          <w:szCs w:val="24"/>
          <w:u w:val="single"/>
        </w:rPr>
        <w:t>また、入金日以降の支払いが対象となります。</w:t>
      </w:r>
    </w:p>
    <w:p w:rsidR="008E7336" w:rsidRPr="00D65C0E" w:rsidRDefault="0034793C" w:rsidP="00D65C0E">
      <w:pPr>
        <w:ind w:firstLineChars="200" w:firstLine="542"/>
        <w:jc w:val="lef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③</w:t>
      </w:r>
      <w:r w:rsidR="00D65C0E">
        <w:rPr>
          <w:rFonts w:ascii="UD デジタル 教科書体 NP-B" w:eastAsia="UD デジタル 教科書体 NP-B" w:hAnsi="ＭＳ 明朝" w:hint="eastAsia"/>
          <w:sz w:val="24"/>
          <w:szCs w:val="24"/>
        </w:rPr>
        <w:t>事業実施の写真等</w:t>
      </w:r>
    </w:p>
    <w:p w:rsidR="00E31D0A" w:rsidRPr="00D65C0E" w:rsidRDefault="00E31D0A" w:rsidP="008E7336">
      <w:pPr>
        <w:ind w:left="1084" w:hangingChars="400" w:hanging="1084"/>
        <w:jc w:val="left"/>
        <w:rPr>
          <w:rFonts w:ascii="UD デジタル 教科書体 NP-B" w:eastAsia="UD デジタル 教科書体 NP-B" w:hAnsi="ＭＳ ゴシック"/>
          <w:b/>
          <w:sz w:val="24"/>
          <w:szCs w:val="24"/>
        </w:rPr>
      </w:pPr>
      <w:r w:rsidRPr="00D65C0E">
        <w:rPr>
          <w:rFonts w:ascii="UD デジタル 教科書体 NP-B" w:eastAsia="UD デジタル 教科書体 NP-B" w:hAnsi="ＭＳ 明朝" w:hint="eastAsia"/>
          <w:sz w:val="24"/>
          <w:szCs w:val="24"/>
        </w:rPr>
        <w:t xml:space="preserve">　</w:t>
      </w:r>
      <w:r w:rsidR="00F44F8B">
        <w:rPr>
          <w:rFonts w:ascii="UD デジタル 教科書体 NP-B" w:eastAsia="UD デジタル 教科書体 NP-B" w:hAnsi="ＭＳ 明朝" w:hint="eastAsia"/>
          <w:sz w:val="24"/>
          <w:szCs w:val="24"/>
        </w:rPr>
        <w:t>(2)</w:t>
      </w:r>
      <w:r w:rsidRPr="00D65C0E">
        <w:rPr>
          <w:rFonts w:ascii="UD デジタル 教科書体 NP-B" w:eastAsia="UD デジタル 教科書体 NP-B" w:hAnsi="ＭＳ ゴシック" w:hint="eastAsia"/>
          <w:b/>
          <w:sz w:val="24"/>
          <w:szCs w:val="24"/>
        </w:rPr>
        <w:t>提出期限</w:t>
      </w:r>
    </w:p>
    <w:p w:rsidR="00E31D0A" w:rsidRPr="00D65C0E" w:rsidRDefault="00690ECF" w:rsidP="008E7336">
      <w:pPr>
        <w:ind w:left="1084" w:hangingChars="400" w:hanging="1084"/>
        <w:jc w:val="left"/>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w:t>
      </w:r>
      <w:r w:rsidR="00E31D0A" w:rsidRPr="00D65C0E">
        <w:rPr>
          <w:rFonts w:ascii="UD デジタル 教科書体 NP-B" w:eastAsia="UD デジタル 教科書体 NP-B" w:hAnsi="ＭＳ 明朝" w:hint="eastAsia"/>
          <w:sz w:val="24"/>
          <w:szCs w:val="24"/>
        </w:rPr>
        <w:t>事業実施の翌日から２０日以内に提出。</w:t>
      </w:r>
    </w:p>
    <w:p w:rsidR="00F44F8B" w:rsidRDefault="00E31D0A" w:rsidP="0005432B">
      <w:pPr>
        <w:ind w:left="1084" w:hangingChars="400" w:hanging="1084"/>
        <w:jc w:val="left"/>
        <w:rPr>
          <w:rFonts w:ascii="UD デジタル 教科書体 NP-B" w:eastAsia="UD デジタル 教科書体 NP-B" w:hAnsi="ＭＳ 明朝"/>
          <w:b/>
          <w:sz w:val="24"/>
          <w:szCs w:val="24"/>
          <w:u w:val="single"/>
        </w:rPr>
      </w:pPr>
      <w:r w:rsidRPr="00D65C0E">
        <w:rPr>
          <w:rFonts w:ascii="UD デジタル 教科書体 NP-B" w:eastAsia="UD デジタル 教科書体 NP-B" w:hAnsi="ＭＳ 明朝" w:hint="eastAsia"/>
          <w:sz w:val="24"/>
          <w:szCs w:val="24"/>
        </w:rPr>
        <w:t xml:space="preserve">　　</w:t>
      </w:r>
      <w:r w:rsidRPr="00D65C0E">
        <w:rPr>
          <w:rFonts w:ascii="UD デジタル 教科書体 NP-B" w:eastAsia="UD デジタル 教科書体 NP-B" w:hAnsi="ＭＳ 明朝" w:hint="eastAsia"/>
          <w:b/>
          <w:sz w:val="24"/>
          <w:szCs w:val="24"/>
          <w:u w:val="single"/>
        </w:rPr>
        <w:t>事業報告書及び収支決算書、その他の資料に基づいて助成額を</w:t>
      </w:r>
      <w:r w:rsidR="00E57E9A" w:rsidRPr="00D65C0E">
        <w:rPr>
          <w:rFonts w:ascii="UD デジタル 教科書体 NP-B" w:eastAsia="UD デジタル 教科書体 NP-B" w:hAnsi="ＭＳ 明朝" w:hint="eastAsia"/>
          <w:b/>
          <w:sz w:val="24"/>
          <w:szCs w:val="24"/>
          <w:u w:val="single"/>
        </w:rPr>
        <w:t>確定</w:t>
      </w:r>
      <w:r w:rsidR="00F44F8B">
        <w:rPr>
          <w:rFonts w:ascii="UD デジタル 教科書体 NP-B" w:eastAsia="UD デジタル 教科書体 NP-B" w:hAnsi="ＭＳ 明朝" w:hint="eastAsia"/>
          <w:b/>
          <w:sz w:val="24"/>
          <w:szCs w:val="24"/>
          <w:u w:val="single"/>
        </w:rPr>
        <w:t>し</w:t>
      </w:r>
      <w:r w:rsidR="00690ECF">
        <w:rPr>
          <w:rFonts w:ascii="UD デジタル 教科書体 NP-B" w:eastAsia="UD デジタル 教科書体 NP-B" w:hAnsi="ＭＳ 明朝" w:hint="eastAsia"/>
          <w:b/>
          <w:sz w:val="24"/>
          <w:szCs w:val="24"/>
          <w:u w:val="single"/>
        </w:rPr>
        <w:t>ま</w:t>
      </w:r>
    </w:p>
    <w:p w:rsidR="00690ECF" w:rsidRDefault="0005432B" w:rsidP="00F44F8B">
      <w:pPr>
        <w:ind w:firstLineChars="200" w:firstLine="542"/>
        <w:jc w:val="left"/>
        <w:rPr>
          <w:rFonts w:ascii="UD デジタル 教科書体 NP-B" w:eastAsia="UD デジタル 教科書体 NP-B" w:hAnsi="ＭＳ 明朝"/>
          <w:b/>
          <w:sz w:val="24"/>
          <w:szCs w:val="24"/>
          <w:u w:val="single"/>
        </w:rPr>
      </w:pPr>
      <w:r w:rsidRPr="00D65C0E">
        <w:rPr>
          <w:rFonts w:ascii="UD デジタル 教科書体 NP-B" w:eastAsia="UD デジタル 教科書体 NP-B" w:hAnsi="ＭＳ 明朝" w:hint="eastAsia"/>
          <w:b/>
          <w:sz w:val="24"/>
          <w:szCs w:val="24"/>
          <w:u w:val="single"/>
        </w:rPr>
        <w:t>す</w:t>
      </w:r>
      <w:r w:rsidR="00E31D0A" w:rsidRPr="00D65C0E">
        <w:rPr>
          <w:rFonts w:ascii="UD デジタル 教科書体 NP-B" w:eastAsia="UD デジタル 教科書体 NP-B" w:hAnsi="ＭＳ 明朝" w:hint="eastAsia"/>
          <w:b/>
          <w:sz w:val="24"/>
          <w:szCs w:val="24"/>
          <w:u w:val="single"/>
        </w:rPr>
        <w:t>。実際に支払った額が交付額を下回った場合には、差額を戻入し</w:t>
      </w:r>
      <w:r w:rsidR="00690ECF">
        <w:rPr>
          <w:rFonts w:ascii="UD デジタル 教科書体 NP-B" w:eastAsia="UD デジタル 教科書体 NP-B" w:hAnsi="ＭＳ 明朝" w:hint="eastAsia"/>
          <w:b/>
          <w:sz w:val="24"/>
          <w:szCs w:val="24"/>
          <w:u w:val="single"/>
        </w:rPr>
        <w:t>精算</w:t>
      </w:r>
    </w:p>
    <w:p w:rsidR="00E31D0A" w:rsidRPr="00D65C0E" w:rsidRDefault="00E31D0A" w:rsidP="00F44F8B">
      <w:pPr>
        <w:ind w:firstLineChars="200" w:firstLine="542"/>
        <w:jc w:val="left"/>
        <w:rPr>
          <w:rFonts w:ascii="UD デジタル 教科書体 NP-B" w:eastAsia="UD デジタル 教科書体 NP-B" w:hAnsi="ＭＳ 明朝"/>
          <w:b/>
          <w:sz w:val="24"/>
          <w:szCs w:val="24"/>
          <w:u w:val="single"/>
        </w:rPr>
      </w:pPr>
      <w:r w:rsidRPr="00D65C0E">
        <w:rPr>
          <w:rFonts w:ascii="UD デジタル 教科書体 NP-B" w:eastAsia="UD デジタル 教科書体 NP-B" w:hAnsi="ＭＳ 明朝" w:hint="eastAsia"/>
          <w:b/>
          <w:sz w:val="24"/>
          <w:szCs w:val="24"/>
          <w:u w:val="single"/>
        </w:rPr>
        <w:t>してください。</w:t>
      </w:r>
    </w:p>
    <w:p w:rsidR="006179A1" w:rsidRPr="00D65C0E" w:rsidRDefault="00EF7905" w:rsidP="00092C78">
      <w:pPr>
        <w:jc w:val="left"/>
        <w:rPr>
          <w:rFonts w:ascii="UD デジタル 教科書体 NP-B" w:eastAsia="UD デジタル 教科書体 NP-B" w:hAnsi="ＭＳ 明朝"/>
          <w:b/>
          <w:sz w:val="24"/>
          <w:szCs w:val="24"/>
          <w:u w:val="single"/>
        </w:rPr>
      </w:pPr>
      <w:r w:rsidRPr="00D65C0E">
        <w:rPr>
          <w:rFonts w:ascii="UD デジタル 教科書体 NP-B" w:eastAsia="UD デジタル 教科書体 NP-B" w:hAnsi="HGPｺﾞｼｯｸE" w:hint="eastAsia"/>
          <w:sz w:val="24"/>
          <w:szCs w:val="24"/>
        </w:rPr>
        <w:t xml:space="preserve">　</w:t>
      </w:r>
    </w:p>
    <w:p w:rsidR="005358A9" w:rsidRPr="00D65C0E" w:rsidRDefault="0085695B" w:rsidP="00F44F8B">
      <w:pPr>
        <w:ind w:left="813" w:hangingChars="300" w:hanging="813"/>
        <w:jc w:val="lef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＊必要書類（申請書等の様式）は、八幡東区いきいき２１推進協議会ホームページ</w:t>
      </w:r>
      <w:hyperlink r:id="rId8" w:history="1">
        <w:r w:rsidR="006F668F" w:rsidRPr="00D65C0E">
          <w:rPr>
            <w:rStyle w:val="af1"/>
            <w:rFonts w:ascii="UD デジタル 教科書体 NP-B" w:eastAsia="UD デジタル 教科書体 NP-B" w:hAnsi="ＭＳ 明朝" w:hint="eastAsia"/>
            <w:sz w:val="24"/>
            <w:szCs w:val="24"/>
          </w:rPr>
          <w:t>http://www.ikiiki21.com/</w:t>
        </w:r>
      </w:hyperlink>
      <w:r w:rsidR="006F668F" w:rsidRPr="00D65C0E">
        <w:rPr>
          <w:rFonts w:ascii="UD デジタル 教科書体 NP-B" w:eastAsia="UD デジタル 教科書体 NP-B" w:hAnsi="ＭＳ 明朝" w:hint="eastAsia"/>
          <w:sz w:val="24"/>
          <w:szCs w:val="24"/>
        </w:rPr>
        <w:t xml:space="preserve">　</w:t>
      </w:r>
      <w:r w:rsidRPr="00D65C0E">
        <w:rPr>
          <w:rFonts w:ascii="UD デジタル 教科書体 NP-B" w:eastAsia="UD デジタル 教科書体 NP-B" w:hAnsi="ＭＳ 明朝" w:hint="eastAsia"/>
          <w:sz w:val="24"/>
          <w:szCs w:val="24"/>
        </w:rPr>
        <w:t>に掲載します。</w:t>
      </w:r>
    </w:p>
    <w:p w:rsidR="005358A9" w:rsidRPr="00D65C0E" w:rsidRDefault="005358A9" w:rsidP="00256CC5">
      <w:pPr>
        <w:jc w:val="left"/>
        <w:rPr>
          <w:rFonts w:ascii="UD デジタル 教科書体 NP-B" w:eastAsia="UD デジタル 教科書体 NP-B" w:hAnsi="ＭＳ 明朝"/>
          <w:sz w:val="24"/>
          <w:szCs w:val="24"/>
        </w:rPr>
      </w:pPr>
    </w:p>
    <w:p w:rsidR="008A74B8" w:rsidRPr="00D65C0E" w:rsidRDefault="008A74B8" w:rsidP="008A74B8">
      <w:pPr>
        <w:ind w:right="840" w:firstLineChars="1400" w:firstLine="3793"/>
        <w:rPr>
          <w:rFonts w:ascii="UD デジタル 教科書体 NP-B" w:eastAsia="UD デジタル 教科書体 NP-B" w:hAnsi="ＭＳ 明朝"/>
          <w:sz w:val="24"/>
          <w:szCs w:val="24"/>
        </w:rPr>
      </w:pPr>
    </w:p>
    <w:p w:rsidR="00DE1BB7" w:rsidRPr="00D65C0E" w:rsidRDefault="00DE1BB7" w:rsidP="00F44F8B">
      <w:pPr>
        <w:ind w:right="840" w:firstLineChars="700" w:firstLine="1897"/>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【提出先・問い合わせ先】</w:t>
      </w:r>
    </w:p>
    <w:p w:rsidR="00DE1BB7" w:rsidRPr="00D65C0E" w:rsidRDefault="00DE1BB7" w:rsidP="00690ECF">
      <w:pPr>
        <w:ind w:right="331"/>
        <w:jc w:val="righ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八幡東区いきいき２１推進協議会　健康づくり専門部会</w:t>
      </w:r>
    </w:p>
    <w:p w:rsidR="00DE1BB7" w:rsidRPr="00D65C0E" w:rsidRDefault="009A538D" w:rsidP="00136AFD">
      <w:pPr>
        <w:ind w:right="330"/>
        <w:jc w:val="righ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事務局：八幡東区役所保健福祉課（担当：</w:t>
      </w:r>
      <w:r w:rsidR="000B7E5A">
        <w:rPr>
          <w:rFonts w:ascii="UD デジタル 教科書体 NP-B" w:eastAsia="UD デジタル 教科書体 NP-B" w:hAnsi="ＭＳ 明朝" w:hint="eastAsia"/>
          <w:sz w:val="24"/>
          <w:szCs w:val="24"/>
        </w:rPr>
        <w:t>矢野</w:t>
      </w:r>
      <w:r w:rsidRPr="00D65C0E">
        <w:rPr>
          <w:rFonts w:ascii="UD デジタル 教科書体 NP-B" w:eastAsia="UD デジタル 教科書体 NP-B" w:hAnsi="ＭＳ 明朝" w:hint="eastAsia"/>
          <w:sz w:val="24"/>
          <w:szCs w:val="24"/>
        </w:rPr>
        <w:t>・本田</w:t>
      </w:r>
      <w:r w:rsidR="00DE1BB7" w:rsidRPr="00D65C0E">
        <w:rPr>
          <w:rFonts w:ascii="UD デジタル 教科書体 NP-B" w:eastAsia="UD デジタル 教科書体 NP-B" w:hAnsi="ＭＳ 明朝" w:hint="eastAsia"/>
          <w:sz w:val="24"/>
          <w:szCs w:val="24"/>
        </w:rPr>
        <w:t xml:space="preserve">）　</w:t>
      </w:r>
    </w:p>
    <w:p w:rsidR="00862158" w:rsidRPr="00D65C0E" w:rsidRDefault="00136AFD" w:rsidP="00136AFD">
      <w:pPr>
        <w:ind w:right="190"/>
        <w:jc w:val="right"/>
        <w:rPr>
          <w:rFonts w:ascii="UD デジタル 教科書体 NP-B" w:eastAsia="UD デジタル 教科書体 NP-B" w:hAnsi="ＭＳ 明朝"/>
          <w:sz w:val="24"/>
          <w:szCs w:val="24"/>
        </w:rPr>
      </w:pPr>
      <w:r w:rsidRPr="00D65C0E">
        <w:rPr>
          <w:rFonts w:ascii="UD デジタル 教科書体 NP-B" w:eastAsia="UD デジタル 教科書体 NP-B" w:hAnsi="ＭＳ 明朝" w:hint="eastAsia"/>
          <w:sz w:val="24"/>
          <w:szCs w:val="24"/>
        </w:rPr>
        <w:t xml:space="preserve">　</w:t>
      </w:r>
      <w:r w:rsidR="00DE1BB7" w:rsidRPr="00D65C0E">
        <w:rPr>
          <w:rFonts w:ascii="UD デジタル 教科書体 NP-B" w:eastAsia="UD デジタル 教科書体 NP-B" w:hAnsi="ＭＳ 明朝" w:hint="eastAsia"/>
          <w:sz w:val="24"/>
          <w:szCs w:val="24"/>
        </w:rPr>
        <w:t>住所：〒</w:t>
      </w:r>
      <w:r w:rsidRPr="00D65C0E">
        <w:rPr>
          <w:rFonts w:ascii="UD デジタル 教科書体 NP-B" w:eastAsia="UD デジタル 教科書体 NP-B" w:hAnsi="ＭＳ 明朝" w:hint="eastAsia"/>
          <w:sz w:val="24"/>
          <w:szCs w:val="24"/>
        </w:rPr>
        <w:t>８０５</w:t>
      </w:r>
      <w:r w:rsidR="00DE1BB7" w:rsidRPr="00D65C0E">
        <w:rPr>
          <w:rFonts w:ascii="UD デジタル 教科書体 NP-B" w:eastAsia="UD デジタル 教科書体 NP-B" w:hAnsi="ＭＳ 明朝" w:hint="eastAsia"/>
          <w:sz w:val="24"/>
          <w:szCs w:val="24"/>
        </w:rPr>
        <w:t>-</w:t>
      </w:r>
      <w:r w:rsidRPr="00D65C0E">
        <w:rPr>
          <w:rFonts w:ascii="UD デジタル 教科書体 NP-B" w:eastAsia="UD デジタル 教科書体 NP-B" w:hAnsi="ＭＳ 明朝" w:hint="eastAsia"/>
          <w:sz w:val="24"/>
          <w:szCs w:val="24"/>
        </w:rPr>
        <w:t>８５１０</w:t>
      </w:r>
      <w:r w:rsidR="00DE1BB7" w:rsidRPr="00D65C0E">
        <w:rPr>
          <w:rFonts w:ascii="UD デジタル 教科書体 NP-B" w:eastAsia="UD デジタル 教科書体 NP-B" w:hAnsi="ＭＳ 明朝" w:hint="eastAsia"/>
          <w:sz w:val="24"/>
          <w:szCs w:val="24"/>
        </w:rPr>
        <w:t xml:space="preserve">　八幡東区中央一丁目１番１号</w:t>
      </w:r>
    </w:p>
    <w:p w:rsidR="00256CC5" w:rsidRPr="00D65C0E" w:rsidRDefault="00F44F8B" w:rsidP="00F44F8B">
      <w:pPr>
        <w:ind w:right="3926"/>
        <w:jc w:val="center"/>
        <w:rPr>
          <w:rFonts w:ascii="UD デジタル 教科書体 NP-B" w:eastAsia="UD デジタル 教科書体 NP-B" w:hAnsi="ＭＳ 明朝"/>
          <w:sz w:val="24"/>
          <w:szCs w:val="24"/>
        </w:rPr>
      </w:pPr>
      <w:r>
        <w:rPr>
          <w:rFonts w:ascii="UD デジタル 教科書体 NP-B" w:eastAsia="UD デジタル 教科書体 NP-B" w:hAnsi="ＭＳ 明朝" w:hint="eastAsia"/>
          <w:sz w:val="24"/>
          <w:szCs w:val="24"/>
        </w:rPr>
        <w:t xml:space="preserve"> </w:t>
      </w:r>
      <w:r>
        <w:rPr>
          <w:rFonts w:ascii="UD デジタル 教科書体 NP-B" w:eastAsia="UD デジタル 教科書体 NP-B" w:hAnsi="ＭＳ 明朝"/>
          <w:sz w:val="24"/>
          <w:szCs w:val="24"/>
        </w:rPr>
        <w:t xml:space="preserve">                </w:t>
      </w:r>
      <w:r w:rsidR="00862158" w:rsidRPr="00D65C0E">
        <w:rPr>
          <w:rFonts w:ascii="UD デジタル 教科書体 NP-B" w:eastAsia="UD デジタル 教科書体 NP-B" w:hAnsi="ＭＳ 明朝" w:hint="eastAsia"/>
          <w:sz w:val="24"/>
          <w:szCs w:val="24"/>
        </w:rPr>
        <w:t>電話</w:t>
      </w:r>
      <w:r w:rsidR="00DE1BB7" w:rsidRPr="00D65C0E">
        <w:rPr>
          <w:rFonts w:ascii="UD デジタル 教科書体 NP-B" w:eastAsia="UD デジタル 教科書体 NP-B" w:hAnsi="ＭＳ 明朝" w:hint="eastAsia"/>
          <w:sz w:val="24"/>
          <w:szCs w:val="24"/>
        </w:rPr>
        <w:t>：６７１－６８８１</w:t>
      </w:r>
    </w:p>
    <w:sectPr w:rsidR="00256CC5" w:rsidRPr="00D65C0E" w:rsidSect="00D65C0E">
      <w:pgSz w:w="11906" w:h="16838" w:code="9"/>
      <w:pgMar w:top="1418" w:right="1134" w:bottom="1418" w:left="1134" w:header="851" w:footer="992" w:gutter="0"/>
      <w:pgNumType w:start="4"/>
      <w:cols w:space="425"/>
      <w:docGrid w:type="linesAndChars" w:linePitch="37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764" w:rsidRDefault="007E0764" w:rsidP="00084987">
      <w:r>
        <w:separator/>
      </w:r>
    </w:p>
  </w:endnote>
  <w:endnote w:type="continuationSeparator" w:id="0">
    <w:p w:rsidR="007E0764" w:rsidRDefault="007E0764" w:rsidP="000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764" w:rsidRDefault="007E0764" w:rsidP="00084987">
      <w:r>
        <w:separator/>
      </w:r>
    </w:p>
  </w:footnote>
  <w:footnote w:type="continuationSeparator" w:id="0">
    <w:p w:rsidR="007E0764" w:rsidRDefault="007E0764" w:rsidP="0008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413BD"/>
    <w:multiLevelType w:val="hybridMultilevel"/>
    <w:tmpl w:val="43C66E38"/>
    <w:lvl w:ilvl="0" w:tplc="341CA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8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13"/>
    <w:rsid w:val="00001F66"/>
    <w:rsid w:val="0000696B"/>
    <w:rsid w:val="00026D69"/>
    <w:rsid w:val="00036F59"/>
    <w:rsid w:val="00051246"/>
    <w:rsid w:val="00052AD3"/>
    <w:rsid w:val="00052FCC"/>
    <w:rsid w:val="00053579"/>
    <w:rsid w:val="0005432B"/>
    <w:rsid w:val="00055117"/>
    <w:rsid w:val="0006366A"/>
    <w:rsid w:val="00080115"/>
    <w:rsid w:val="00084987"/>
    <w:rsid w:val="000873E2"/>
    <w:rsid w:val="00092C78"/>
    <w:rsid w:val="000B7E5A"/>
    <w:rsid w:val="000C2130"/>
    <w:rsid w:val="000C458B"/>
    <w:rsid w:val="000E6B56"/>
    <w:rsid w:val="001159F6"/>
    <w:rsid w:val="00136AFD"/>
    <w:rsid w:val="0014019B"/>
    <w:rsid w:val="0015496A"/>
    <w:rsid w:val="00157305"/>
    <w:rsid w:val="00174224"/>
    <w:rsid w:val="00183384"/>
    <w:rsid w:val="00184CBF"/>
    <w:rsid w:val="00192D61"/>
    <w:rsid w:val="001B0F55"/>
    <w:rsid w:val="001B3B27"/>
    <w:rsid w:val="001C4839"/>
    <w:rsid w:val="001C73B7"/>
    <w:rsid w:val="001D74A6"/>
    <w:rsid w:val="001E6DD4"/>
    <w:rsid w:val="001F6097"/>
    <w:rsid w:val="00205DAF"/>
    <w:rsid w:val="00213B05"/>
    <w:rsid w:val="00220712"/>
    <w:rsid w:val="00223C19"/>
    <w:rsid w:val="00231749"/>
    <w:rsid w:val="00236512"/>
    <w:rsid w:val="00241BAF"/>
    <w:rsid w:val="002421E4"/>
    <w:rsid w:val="00242398"/>
    <w:rsid w:val="00252180"/>
    <w:rsid w:val="00254737"/>
    <w:rsid w:val="00256CC5"/>
    <w:rsid w:val="00256F6C"/>
    <w:rsid w:val="00284E74"/>
    <w:rsid w:val="002A43E6"/>
    <w:rsid w:val="002B0697"/>
    <w:rsid w:val="002C1138"/>
    <w:rsid w:val="002C6E35"/>
    <w:rsid w:val="002D004D"/>
    <w:rsid w:val="002F1238"/>
    <w:rsid w:val="002F2E74"/>
    <w:rsid w:val="002F5075"/>
    <w:rsid w:val="002F52A4"/>
    <w:rsid w:val="003145E4"/>
    <w:rsid w:val="0031652E"/>
    <w:rsid w:val="00323203"/>
    <w:rsid w:val="00323C80"/>
    <w:rsid w:val="00326F11"/>
    <w:rsid w:val="0034793C"/>
    <w:rsid w:val="00376229"/>
    <w:rsid w:val="003774E7"/>
    <w:rsid w:val="003E08CA"/>
    <w:rsid w:val="004025A8"/>
    <w:rsid w:val="004055EC"/>
    <w:rsid w:val="0040572A"/>
    <w:rsid w:val="00417C9D"/>
    <w:rsid w:val="004200D6"/>
    <w:rsid w:val="00421FB0"/>
    <w:rsid w:val="00424DE6"/>
    <w:rsid w:val="00444916"/>
    <w:rsid w:val="004464F3"/>
    <w:rsid w:val="00446B3C"/>
    <w:rsid w:val="00456A6A"/>
    <w:rsid w:val="0045737E"/>
    <w:rsid w:val="00481317"/>
    <w:rsid w:val="00484549"/>
    <w:rsid w:val="00486303"/>
    <w:rsid w:val="00496773"/>
    <w:rsid w:val="004A186F"/>
    <w:rsid w:val="004A3150"/>
    <w:rsid w:val="004A43CE"/>
    <w:rsid w:val="004B2B44"/>
    <w:rsid w:val="004C5A89"/>
    <w:rsid w:val="004D0293"/>
    <w:rsid w:val="004D413B"/>
    <w:rsid w:val="004D5513"/>
    <w:rsid w:val="00505DAD"/>
    <w:rsid w:val="00506220"/>
    <w:rsid w:val="005076F8"/>
    <w:rsid w:val="005138BA"/>
    <w:rsid w:val="005358A9"/>
    <w:rsid w:val="00535E15"/>
    <w:rsid w:val="005477E9"/>
    <w:rsid w:val="00562003"/>
    <w:rsid w:val="00563DD0"/>
    <w:rsid w:val="005A61C5"/>
    <w:rsid w:val="005B4BF6"/>
    <w:rsid w:val="005B66E7"/>
    <w:rsid w:val="005C2640"/>
    <w:rsid w:val="005C2B24"/>
    <w:rsid w:val="00600613"/>
    <w:rsid w:val="00603636"/>
    <w:rsid w:val="006052AB"/>
    <w:rsid w:val="006067BD"/>
    <w:rsid w:val="006158F7"/>
    <w:rsid w:val="006179A1"/>
    <w:rsid w:val="00635EDD"/>
    <w:rsid w:val="00642162"/>
    <w:rsid w:val="00643063"/>
    <w:rsid w:val="006474C5"/>
    <w:rsid w:val="00670A35"/>
    <w:rsid w:val="00690A66"/>
    <w:rsid w:val="00690ECF"/>
    <w:rsid w:val="006A4765"/>
    <w:rsid w:val="006A7F9D"/>
    <w:rsid w:val="006B74CC"/>
    <w:rsid w:val="006C0644"/>
    <w:rsid w:val="006C2931"/>
    <w:rsid w:val="006D028F"/>
    <w:rsid w:val="006E5F8D"/>
    <w:rsid w:val="006F0534"/>
    <w:rsid w:val="006F668F"/>
    <w:rsid w:val="007062DF"/>
    <w:rsid w:val="00712304"/>
    <w:rsid w:val="00732911"/>
    <w:rsid w:val="0073540B"/>
    <w:rsid w:val="00743A52"/>
    <w:rsid w:val="00744E15"/>
    <w:rsid w:val="00770EC4"/>
    <w:rsid w:val="00781D05"/>
    <w:rsid w:val="00783B95"/>
    <w:rsid w:val="007B744A"/>
    <w:rsid w:val="007B763F"/>
    <w:rsid w:val="007C221A"/>
    <w:rsid w:val="007C22C6"/>
    <w:rsid w:val="007C3351"/>
    <w:rsid w:val="007E0764"/>
    <w:rsid w:val="0081200C"/>
    <w:rsid w:val="0084202A"/>
    <w:rsid w:val="008423F2"/>
    <w:rsid w:val="0085111A"/>
    <w:rsid w:val="0085407A"/>
    <w:rsid w:val="00855164"/>
    <w:rsid w:val="008568C1"/>
    <w:rsid w:val="0085695B"/>
    <w:rsid w:val="00860EDD"/>
    <w:rsid w:val="00862158"/>
    <w:rsid w:val="00872716"/>
    <w:rsid w:val="008A74B8"/>
    <w:rsid w:val="008B5E2A"/>
    <w:rsid w:val="008D2130"/>
    <w:rsid w:val="008E7336"/>
    <w:rsid w:val="008E79E3"/>
    <w:rsid w:val="008F77AA"/>
    <w:rsid w:val="00946A92"/>
    <w:rsid w:val="00946AD3"/>
    <w:rsid w:val="00952865"/>
    <w:rsid w:val="00955509"/>
    <w:rsid w:val="00967B0F"/>
    <w:rsid w:val="00970765"/>
    <w:rsid w:val="009741CA"/>
    <w:rsid w:val="00981F6F"/>
    <w:rsid w:val="00984B0D"/>
    <w:rsid w:val="00993AAB"/>
    <w:rsid w:val="009A4006"/>
    <w:rsid w:val="009A538D"/>
    <w:rsid w:val="009B5C4F"/>
    <w:rsid w:val="009C53FD"/>
    <w:rsid w:val="009E5B24"/>
    <w:rsid w:val="009F3FCE"/>
    <w:rsid w:val="00A06F1F"/>
    <w:rsid w:val="00A07770"/>
    <w:rsid w:val="00A12274"/>
    <w:rsid w:val="00A15DE0"/>
    <w:rsid w:val="00A22637"/>
    <w:rsid w:val="00A367F1"/>
    <w:rsid w:val="00A443B8"/>
    <w:rsid w:val="00A545C2"/>
    <w:rsid w:val="00A566D9"/>
    <w:rsid w:val="00A56D0C"/>
    <w:rsid w:val="00A77E40"/>
    <w:rsid w:val="00A923BB"/>
    <w:rsid w:val="00AA2A1C"/>
    <w:rsid w:val="00AB2891"/>
    <w:rsid w:val="00AB2B49"/>
    <w:rsid w:val="00AB398D"/>
    <w:rsid w:val="00AB7AF3"/>
    <w:rsid w:val="00AC676A"/>
    <w:rsid w:val="00AD2483"/>
    <w:rsid w:val="00AD6817"/>
    <w:rsid w:val="00AD7E84"/>
    <w:rsid w:val="00AE337D"/>
    <w:rsid w:val="00AF2F6E"/>
    <w:rsid w:val="00AF506B"/>
    <w:rsid w:val="00B2240B"/>
    <w:rsid w:val="00B244B2"/>
    <w:rsid w:val="00B348D8"/>
    <w:rsid w:val="00B36230"/>
    <w:rsid w:val="00B40FDB"/>
    <w:rsid w:val="00B53BFC"/>
    <w:rsid w:val="00B61BFA"/>
    <w:rsid w:val="00B63F55"/>
    <w:rsid w:val="00B73840"/>
    <w:rsid w:val="00B74D78"/>
    <w:rsid w:val="00B8317C"/>
    <w:rsid w:val="00B930ED"/>
    <w:rsid w:val="00B93759"/>
    <w:rsid w:val="00BA7846"/>
    <w:rsid w:val="00BB2FD9"/>
    <w:rsid w:val="00BB4C0B"/>
    <w:rsid w:val="00BC694B"/>
    <w:rsid w:val="00BF0470"/>
    <w:rsid w:val="00C042CE"/>
    <w:rsid w:val="00C047C8"/>
    <w:rsid w:val="00C139EA"/>
    <w:rsid w:val="00C13BCA"/>
    <w:rsid w:val="00C22C6D"/>
    <w:rsid w:val="00C23EEB"/>
    <w:rsid w:val="00C25411"/>
    <w:rsid w:val="00C31A58"/>
    <w:rsid w:val="00C4553E"/>
    <w:rsid w:val="00C55435"/>
    <w:rsid w:val="00C67B46"/>
    <w:rsid w:val="00C810BA"/>
    <w:rsid w:val="00CB547B"/>
    <w:rsid w:val="00CC0339"/>
    <w:rsid w:val="00CC38C3"/>
    <w:rsid w:val="00CD3717"/>
    <w:rsid w:val="00CD731E"/>
    <w:rsid w:val="00CE5F14"/>
    <w:rsid w:val="00CF311E"/>
    <w:rsid w:val="00D0352E"/>
    <w:rsid w:val="00D15D45"/>
    <w:rsid w:val="00D44C3B"/>
    <w:rsid w:val="00D60ADE"/>
    <w:rsid w:val="00D65C0E"/>
    <w:rsid w:val="00D726A1"/>
    <w:rsid w:val="00D85B98"/>
    <w:rsid w:val="00DA02AD"/>
    <w:rsid w:val="00DA2619"/>
    <w:rsid w:val="00DA67D3"/>
    <w:rsid w:val="00DA7705"/>
    <w:rsid w:val="00DC1A89"/>
    <w:rsid w:val="00DC41AC"/>
    <w:rsid w:val="00DC648C"/>
    <w:rsid w:val="00DC7151"/>
    <w:rsid w:val="00DE14C3"/>
    <w:rsid w:val="00DE1BB7"/>
    <w:rsid w:val="00DF320B"/>
    <w:rsid w:val="00DF49DC"/>
    <w:rsid w:val="00E00F9C"/>
    <w:rsid w:val="00E06177"/>
    <w:rsid w:val="00E113BA"/>
    <w:rsid w:val="00E277EE"/>
    <w:rsid w:val="00E30C12"/>
    <w:rsid w:val="00E31D0A"/>
    <w:rsid w:val="00E353D4"/>
    <w:rsid w:val="00E57E9A"/>
    <w:rsid w:val="00E74550"/>
    <w:rsid w:val="00E820E0"/>
    <w:rsid w:val="00E859E9"/>
    <w:rsid w:val="00E91904"/>
    <w:rsid w:val="00E962E3"/>
    <w:rsid w:val="00EB11FF"/>
    <w:rsid w:val="00EE238C"/>
    <w:rsid w:val="00EE5807"/>
    <w:rsid w:val="00EF7905"/>
    <w:rsid w:val="00F015FA"/>
    <w:rsid w:val="00F05551"/>
    <w:rsid w:val="00F146B7"/>
    <w:rsid w:val="00F2196B"/>
    <w:rsid w:val="00F30386"/>
    <w:rsid w:val="00F43FD6"/>
    <w:rsid w:val="00F44F8B"/>
    <w:rsid w:val="00F8588A"/>
    <w:rsid w:val="00FA3553"/>
    <w:rsid w:val="00FA7877"/>
    <w:rsid w:val="00FB3101"/>
    <w:rsid w:val="00FE3DF4"/>
    <w:rsid w:val="00FE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F90EA26"/>
  <w15:chartTrackingRefBased/>
  <w15:docId w15:val="{B259D8E9-B915-40CA-AD54-21E6389B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A35"/>
    <w:pPr>
      <w:ind w:leftChars="400" w:left="840"/>
    </w:pPr>
  </w:style>
  <w:style w:type="paragraph" w:styleId="a5">
    <w:name w:val="Note Heading"/>
    <w:basedOn w:val="a"/>
    <w:next w:val="a"/>
    <w:link w:val="a6"/>
    <w:uiPriority w:val="99"/>
    <w:unhideWhenUsed/>
    <w:rsid w:val="00174224"/>
    <w:pPr>
      <w:jc w:val="center"/>
    </w:pPr>
    <w:rPr>
      <w:rFonts w:ascii="ＭＳ 明朝" w:eastAsia="ＭＳ 明朝" w:hAnsi="ＭＳ 明朝"/>
      <w:szCs w:val="21"/>
    </w:rPr>
  </w:style>
  <w:style w:type="character" w:customStyle="1" w:styleId="a6">
    <w:name w:val="記 (文字)"/>
    <w:basedOn w:val="a0"/>
    <w:link w:val="a5"/>
    <w:uiPriority w:val="99"/>
    <w:rsid w:val="00174224"/>
    <w:rPr>
      <w:rFonts w:ascii="ＭＳ 明朝" w:eastAsia="ＭＳ 明朝" w:hAnsi="ＭＳ 明朝"/>
      <w:szCs w:val="21"/>
    </w:rPr>
  </w:style>
  <w:style w:type="paragraph" w:styleId="a7">
    <w:name w:val="Closing"/>
    <w:basedOn w:val="a"/>
    <w:link w:val="a8"/>
    <w:uiPriority w:val="99"/>
    <w:unhideWhenUsed/>
    <w:rsid w:val="00174224"/>
    <w:pPr>
      <w:jc w:val="right"/>
    </w:pPr>
    <w:rPr>
      <w:rFonts w:ascii="ＭＳ 明朝" w:eastAsia="ＭＳ 明朝" w:hAnsi="ＭＳ 明朝"/>
      <w:szCs w:val="21"/>
    </w:rPr>
  </w:style>
  <w:style w:type="character" w:customStyle="1" w:styleId="a8">
    <w:name w:val="結語 (文字)"/>
    <w:basedOn w:val="a0"/>
    <w:link w:val="a7"/>
    <w:uiPriority w:val="99"/>
    <w:rsid w:val="00174224"/>
    <w:rPr>
      <w:rFonts w:ascii="ＭＳ 明朝" w:eastAsia="ＭＳ 明朝" w:hAnsi="ＭＳ 明朝"/>
      <w:szCs w:val="21"/>
    </w:rPr>
  </w:style>
  <w:style w:type="paragraph" w:styleId="Web">
    <w:name w:val="Normal (Web)"/>
    <w:basedOn w:val="a"/>
    <w:uiPriority w:val="99"/>
    <w:semiHidden/>
    <w:unhideWhenUsed/>
    <w:rsid w:val="00B40F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D2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2483"/>
    <w:rPr>
      <w:rFonts w:asciiTheme="majorHAnsi" w:eastAsiaTheme="majorEastAsia" w:hAnsiTheme="majorHAnsi" w:cstheme="majorBidi"/>
      <w:sz w:val="18"/>
      <w:szCs w:val="18"/>
    </w:rPr>
  </w:style>
  <w:style w:type="paragraph" w:styleId="ab">
    <w:name w:val="header"/>
    <w:basedOn w:val="a"/>
    <w:link w:val="ac"/>
    <w:uiPriority w:val="99"/>
    <w:unhideWhenUsed/>
    <w:rsid w:val="00084987"/>
    <w:pPr>
      <w:tabs>
        <w:tab w:val="center" w:pos="4252"/>
        <w:tab w:val="right" w:pos="8504"/>
      </w:tabs>
      <w:snapToGrid w:val="0"/>
    </w:pPr>
  </w:style>
  <w:style w:type="character" w:customStyle="1" w:styleId="ac">
    <w:name w:val="ヘッダー (文字)"/>
    <w:basedOn w:val="a0"/>
    <w:link w:val="ab"/>
    <w:uiPriority w:val="99"/>
    <w:rsid w:val="00084987"/>
  </w:style>
  <w:style w:type="paragraph" w:styleId="ad">
    <w:name w:val="footer"/>
    <w:basedOn w:val="a"/>
    <w:link w:val="ae"/>
    <w:uiPriority w:val="99"/>
    <w:unhideWhenUsed/>
    <w:rsid w:val="00084987"/>
    <w:pPr>
      <w:tabs>
        <w:tab w:val="center" w:pos="4252"/>
        <w:tab w:val="right" w:pos="8504"/>
      </w:tabs>
      <w:snapToGrid w:val="0"/>
    </w:pPr>
  </w:style>
  <w:style w:type="character" w:customStyle="1" w:styleId="ae">
    <w:name w:val="フッター (文字)"/>
    <w:basedOn w:val="a0"/>
    <w:link w:val="ad"/>
    <w:uiPriority w:val="99"/>
    <w:rsid w:val="00084987"/>
  </w:style>
  <w:style w:type="paragraph" w:styleId="af">
    <w:name w:val="Date"/>
    <w:basedOn w:val="a"/>
    <w:next w:val="a"/>
    <w:link w:val="af0"/>
    <w:uiPriority w:val="99"/>
    <w:semiHidden/>
    <w:unhideWhenUsed/>
    <w:rsid w:val="002421E4"/>
  </w:style>
  <w:style w:type="character" w:customStyle="1" w:styleId="af0">
    <w:name w:val="日付 (文字)"/>
    <w:basedOn w:val="a0"/>
    <w:link w:val="af"/>
    <w:uiPriority w:val="99"/>
    <w:semiHidden/>
    <w:rsid w:val="002421E4"/>
  </w:style>
  <w:style w:type="character" w:styleId="af1">
    <w:name w:val="Hyperlink"/>
    <w:basedOn w:val="a0"/>
    <w:uiPriority w:val="99"/>
    <w:unhideWhenUsed/>
    <w:rsid w:val="006F66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iki21.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4344-7076-4824-8F0A-B46E259B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矢野 翔子</cp:lastModifiedBy>
  <cp:revision>183</cp:revision>
  <cp:lastPrinted>2024-05-29T04:11:00Z</cp:lastPrinted>
  <dcterms:created xsi:type="dcterms:W3CDTF">2020-12-09T04:24:00Z</dcterms:created>
  <dcterms:modified xsi:type="dcterms:W3CDTF">2024-05-29T04:11:00Z</dcterms:modified>
</cp:coreProperties>
</file>